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r w:rsidRPr="002066D7">
        <w:rPr>
          <w:b/>
          <w:sz w:val="24"/>
          <w:szCs w:val="24"/>
        </w:rPr>
        <w:t>Петрозаводский государственный университет</w:t>
      </w:r>
    </w:p>
    <w:p w:rsidR="00C02D39" w:rsidRPr="002066D7" w:rsidRDefault="00C02D39" w:rsidP="00C02D39">
      <w:pPr>
        <w:shd w:val="clear" w:color="auto" w:fill="FFFFFF"/>
        <w:spacing w:line="360" w:lineRule="auto"/>
        <w:ind w:right="5"/>
        <w:jc w:val="center"/>
        <w:rPr>
          <w:b/>
          <w:sz w:val="24"/>
          <w:szCs w:val="24"/>
        </w:rPr>
      </w:pPr>
      <w:r w:rsidRPr="002066D7">
        <w:rPr>
          <w:b/>
          <w:sz w:val="24"/>
          <w:szCs w:val="24"/>
        </w:rPr>
        <w:t>Юридический факультет</w:t>
      </w: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Pr="0004154D" w:rsidRDefault="00C02D39" w:rsidP="00C02D39">
      <w:pPr>
        <w:shd w:val="clear" w:color="auto" w:fill="FFFFFF"/>
        <w:spacing w:line="360" w:lineRule="auto"/>
        <w:ind w:right="5"/>
        <w:jc w:val="center"/>
        <w:rPr>
          <w:b/>
          <w:sz w:val="28"/>
          <w:szCs w:val="28"/>
        </w:rPr>
      </w:pPr>
    </w:p>
    <w:p w:rsidR="00C02D39" w:rsidRPr="0004154D" w:rsidRDefault="00C02D39" w:rsidP="00C02D39">
      <w:pPr>
        <w:shd w:val="clear" w:color="auto" w:fill="FFFFFF"/>
        <w:spacing w:line="360" w:lineRule="auto"/>
        <w:ind w:right="5"/>
        <w:jc w:val="center"/>
        <w:rPr>
          <w:b/>
          <w:sz w:val="28"/>
          <w:szCs w:val="28"/>
        </w:rPr>
      </w:pPr>
      <w:r w:rsidRPr="0004154D">
        <w:rPr>
          <w:b/>
          <w:sz w:val="28"/>
          <w:szCs w:val="28"/>
        </w:rPr>
        <w:t>Единые требования к оформлению курсовых и</w:t>
      </w:r>
    </w:p>
    <w:p w:rsidR="00C02D39" w:rsidRPr="0004154D" w:rsidRDefault="00C02D39" w:rsidP="00C02D39">
      <w:pPr>
        <w:shd w:val="clear" w:color="auto" w:fill="FFFFFF"/>
        <w:spacing w:line="360" w:lineRule="auto"/>
        <w:ind w:right="5"/>
        <w:jc w:val="center"/>
        <w:rPr>
          <w:b/>
          <w:sz w:val="28"/>
          <w:szCs w:val="28"/>
        </w:rPr>
      </w:pPr>
      <w:r w:rsidRPr="0004154D">
        <w:rPr>
          <w:b/>
          <w:sz w:val="28"/>
          <w:szCs w:val="28"/>
        </w:rPr>
        <w:t>дипломных работ на юридическом факультете</w:t>
      </w:r>
    </w:p>
    <w:p w:rsidR="00C02D39" w:rsidRPr="0004154D" w:rsidRDefault="00C02D39" w:rsidP="00C02D39">
      <w:pPr>
        <w:shd w:val="clear" w:color="auto" w:fill="FFFFFF"/>
        <w:spacing w:line="360" w:lineRule="auto"/>
        <w:ind w:right="5"/>
        <w:jc w:val="center"/>
        <w:rPr>
          <w:b/>
          <w:sz w:val="28"/>
          <w:szCs w:val="28"/>
        </w:rPr>
      </w:pPr>
      <w:r w:rsidRPr="0004154D">
        <w:rPr>
          <w:b/>
          <w:sz w:val="28"/>
          <w:szCs w:val="28"/>
        </w:rPr>
        <w:t>Петрозаводского государственного университета</w:t>
      </w:r>
    </w:p>
    <w:p w:rsidR="00C02D39" w:rsidRDefault="00C02D39" w:rsidP="00C02D39">
      <w:pPr>
        <w:shd w:val="clear" w:color="auto" w:fill="FFFFFF"/>
        <w:spacing w:line="360" w:lineRule="auto"/>
        <w:ind w:right="5"/>
        <w:rPr>
          <w:b/>
          <w:sz w:val="24"/>
          <w:szCs w:val="24"/>
        </w:rPr>
      </w:pPr>
    </w:p>
    <w:p w:rsidR="00C02D39" w:rsidRDefault="00C02D39" w:rsidP="00C02D39">
      <w:pPr>
        <w:shd w:val="clear" w:color="auto" w:fill="FFFFFF"/>
        <w:spacing w:line="360" w:lineRule="auto"/>
        <w:ind w:right="5"/>
        <w:rPr>
          <w:b/>
          <w:sz w:val="24"/>
          <w:szCs w:val="24"/>
        </w:rPr>
      </w:pPr>
    </w:p>
    <w:p w:rsidR="00C02D39" w:rsidRDefault="00C02D39" w:rsidP="00C02D39">
      <w:pPr>
        <w:shd w:val="clear" w:color="auto" w:fill="FFFFFF"/>
        <w:spacing w:line="360" w:lineRule="auto"/>
        <w:ind w:right="5"/>
        <w:rPr>
          <w:b/>
          <w:sz w:val="24"/>
          <w:szCs w:val="24"/>
        </w:rPr>
      </w:pPr>
    </w:p>
    <w:p w:rsidR="00C02D39" w:rsidRDefault="00C02D39" w:rsidP="00C02D39">
      <w:pPr>
        <w:shd w:val="clear" w:color="auto" w:fill="FFFFFF"/>
        <w:spacing w:line="360" w:lineRule="auto"/>
        <w:ind w:right="5"/>
        <w:rPr>
          <w:b/>
          <w:sz w:val="24"/>
          <w:szCs w:val="24"/>
        </w:rPr>
      </w:pPr>
    </w:p>
    <w:p w:rsidR="00C02D39" w:rsidRPr="002066D7" w:rsidRDefault="00C02D39" w:rsidP="00C02D39">
      <w:pPr>
        <w:shd w:val="clear" w:color="auto" w:fill="FFFFFF"/>
        <w:spacing w:line="360" w:lineRule="auto"/>
        <w:ind w:right="5"/>
        <w:rPr>
          <w:b/>
          <w:sz w:val="24"/>
          <w:szCs w:val="24"/>
        </w:rPr>
      </w:pPr>
      <w:r w:rsidRPr="002066D7">
        <w:rPr>
          <w:b/>
          <w:sz w:val="24"/>
          <w:szCs w:val="24"/>
        </w:rPr>
        <w:t>Составители:</w:t>
      </w:r>
    </w:p>
    <w:p w:rsidR="00C02D39" w:rsidRDefault="00C02D39" w:rsidP="00C02D39">
      <w:pPr>
        <w:shd w:val="clear" w:color="auto" w:fill="FFFFFF"/>
        <w:spacing w:line="360" w:lineRule="auto"/>
        <w:ind w:right="5"/>
        <w:rPr>
          <w:b/>
          <w:sz w:val="24"/>
          <w:szCs w:val="24"/>
        </w:rPr>
      </w:pPr>
      <w:r w:rsidRPr="002066D7">
        <w:rPr>
          <w:b/>
          <w:sz w:val="24"/>
          <w:szCs w:val="24"/>
        </w:rPr>
        <w:t>Колчанова Р.Ф. , Чамеева М.В.</w:t>
      </w:r>
    </w:p>
    <w:p w:rsidR="0004154D" w:rsidRPr="00CE7717" w:rsidRDefault="0004154D" w:rsidP="00C02D39">
      <w:pPr>
        <w:shd w:val="clear" w:color="auto" w:fill="FFFFFF"/>
        <w:spacing w:line="360" w:lineRule="auto"/>
        <w:ind w:right="5"/>
        <w:rPr>
          <w:b/>
          <w:sz w:val="24"/>
          <w:szCs w:val="24"/>
        </w:rPr>
      </w:pPr>
      <w:r>
        <w:rPr>
          <w:b/>
          <w:sz w:val="24"/>
          <w:szCs w:val="24"/>
        </w:rPr>
        <w:t>Отредактиро</w:t>
      </w:r>
      <w:r w:rsidR="00CE7717">
        <w:rPr>
          <w:b/>
          <w:sz w:val="24"/>
          <w:szCs w:val="24"/>
        </w:rPr>
        <w:t>вано : последняя редакция</w:t>
      </w:r>
      <w:r w:rsidR="00CE7717" w:rsidRPr="00B84FDB">
        <w:rPr>
          <w:b/>
          <w:sz w:val="24"/>
          <w:szCs w:val="24"/>
        </w:rPr>
        <w:t xml:space="preserve"> - </w:t>
      </w:r>
      <w:r w:rsidR="00CE7717">
        <w:rPr>
          <w:b/>
          <w:sz w:val="24"/>
          <w:szCs w:val="24"/>
        </w:rPr>
        <w:t>10.03.16</w:t>
      </w:r>
    </w:p>
    <w:p w:rsidR="00C02D39" w:rsidRDefault="00C02D39" w:rsidP="00C02D39">
      <w:pPr>
        <w:shd w:val="clear" w:color="auto" w:fill="FFFFFF"/>
        <w:spacing w:line="360" w:lineRule="auto"/>
        <w:ind w:right="5"/>
        <w:rPr>
          <w:b/>
          <w:sz w:val="24"/>
          <w:szCs w:val="24"/>
        </w:rPr>
      </w:pPr>
      <w:r>
        <w:rPr>
          <w:b/>
          <w:sz w:val="24"/>
          <w:szCs w:val="24"/>
        </w:rPr>
        <w:t xml:space="preserve">Одобрено: </w:t>
      </w:r>
    </w:p>
    <w:p w:rsidR="00C02D39" w:rsidRPr="002066D7" w:rsidRDefault="00C02D39" w:rsidP="00C02D39">
      <w:pPr>
        <w:shd w:val="clear" w:color="auto" w:fill="FFFFFF"/>
        <w:spacing w:line="360" w:lineRule="auto"/>
        <w:ind w:right="5"/>
        <w:rPr>
          <w:b/>
          <w:sz w:val="24"/>
          <w:szCs w:val="24"/>
        </w:rPr>
      </w:pPr>
      <w:r>
        <w:rPr>
          <w:b/>
          <w:sz w:val="24"/>
          <w:szCs w:val="24"/>
        </w:rPr>
        <w:t>Чернов С. Н., декан Юридического факультета, профессор, д. ю. н. ___________</w:t>
      </w:r>
    </w:p>
    <w:p w:rsidR="00C02D39" w:rsidRDefault="00C02D39" w:rsidP="00C02D39">
      <w:pPr>
        <w:shd w:val="clear" w:color="auto" w:fill="FFFFFF"/>
        <w:spacing w:line="360" w:lineRule="auto"/>
        <w:ind w:right="5"/>
        <w:rPr>
          <w:b/>
          <w:sz w:val="24"/>
          <w:szCs w:val="24"/>
        </w:rPr>
      </w:pPr>
      <w:r>
        <w:rPr>
          <w:b/>
          <w:sz w:val="24"/>
          <w:szCs w:val="24"/>
        </w:rPr>
        <w:t>Мальцева И. В.,</w:t>
      </w:r>
      <w:r w:rsidRPr="002066D7">
        <w:t xml:space="preserve"> </w:t>
      </w:r>
      <w:r w:rsidRPr="002066D7">
        <w:rPr>
          <w:b/>
          <w:sz w:val="24"/>
          <w:szCs w:val="24"/>
        </w:rPr>
        <w:t>доцент, к.ю.н., зам. декана по учебной работе</w:t>
      </w:r>
      <w:r>
        <w:rPr>
          <w:b/>
          <w:sz w:val="24"/>
          <w:szCs w:val="24"/>
        </w:rPr>
        <w:t xml:space="preserve"> ______________ </w:t>
      </w:r>
    </w:p>
    <w:p w:rsidR="00C02D39" w:rsidRPr="0004154D" w:rsidRDefault="00C02D39" w:rsidP="0004154D">
      <w:pPr>
        <w:shd w:val="clear" w:color="auto" w:fill="FFFFFF"/>
        <w:spacing w:line="360" w:lineRule="auto"/>
        <w:ind w:right="5"/>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C02D39" w:rsidRDefault="00C02D39" w:rsidP="00C02D39">
      <w:pPr>
        <w:shd w:val="clear" w:color="auto" w:fill="FFFFFF"/>
        <w:spacing w:line="360" w:lineRule="auto"/>
        <w:ind w:right="5"/>
        <w:jc w:val="center"/>
        <w:rPr>
          <w:b/>
          <w:sz w:val="24"/>
          <w:szCs w:val="24"/>
        </w:rPr>
      </w:pPr>
    </w:p>
    <w:p w:rsidR="00197ECF" w:rsidRPr="00A851B3" w:rsidRDefault="00C02D39" w:rsidP="00197ECF">
      <w:pPr>
        <w:shd w:val="clear" w:color="auto" w:fill="FFFFFF"/>
        <w:spacing w:line="360" w:lineRule="auto"/>
        <w:ind w:right="5"/>
        <w:jc w:val="center"/>
        <w:rPr>
          <w:b/>
          <w:sz w:val="24"/>
          <w:szCs w:val="24"/>
        </w:rPr>
      </w:pPr>
      <w:r>
        <w:rPr>
          <w:b/>
          <w:sz w:val="24"/>
          <w:szCs w:val="24"/>
        </w:rPr>
        <w:t xml:space="preserve">Петрозаводск </w:t>
      </w:r>
    </w:p>
    <w:p w:rsidR="00C02D39" w:rsidRPr="009C79A1" w:rsidRDefault="00C02D39" w:rsidP="00197ECF">
      <w:pPr>
        <w:shd w:val="clear" w:color="auto" w:fill="FFFFFF"/>
        <w:spacing w:line="360" w:lineRule="auto"/>
        <w:ind w:right="5"/>
        <w:jc w:val="center"/>
        <w:rPr>
          <w:b/>
          <w:sz w:val="24"/>
          <w:szCs w:val="24"/>
        </w:rPr>
      </w:pPr>
      <w:r>
        <w:rPr>
          <w:b/>
          <w:sz w:val="24"/>
          <w:szCs w:val="24"/>
        </w:rPr>
        <w:t>201</w:t>
      </w:r>
      <w:r w:rsidR="00313AD2" w:rsidRPr="009C79A1">
        <w:rPr>
          <w:b/>
          <w:sz w:val="24"/>
          <w:szCs w:val="24"/>
        </w:rPr>
        <w:t>2</w:t>
      </w:r>
    </w:p>
    <w:p w:rsidR="00CC2DAB" w:rsidRPr="00DD0A10" w:rsidRDefault="00C02D39" w:rsidP="00C02D39">
      <w:pPr>
        <w:shd w:val="clear" w:color="auto" w:fill="FFFFFF"/>
        <w:spacing w:line="360" w:lineRule="auto"/>
        <w:ind w:right="5"/>
        <w:jc w:val="center"/>
        <w:rPr>
          <w:b/>
          <w:sz w:val="28"/>
          <w:szCs w:val="28"/>
        </w:rPr>
      </w:pPr>
      <w:r>
        <w:rPr>
          <w:b/>
          <w:sz w:val="24"/>
          <w:szCs w:val="24"/>
        </w:rPr>
        <w:br w:type="page"/>
      </w:r>
      <w:r w:rsidR="00CC2DAB" w:rsidRPr="00DD0A10">
        <w:rPr>
          <w:b/>
          <w:sz w:val="28"/>
          <w:szCs w:val="28"/>
        </w:rPr>
        <w:lastRenderedPageBreak/>
        <w:t>Единые требования к оформлению курсовых и дипломных работ на</w:t>
      </w:r>
    </w:p>
    <w:p w:rsidR="00CC2DAB" w:rsidRDefault="00E65E42" w:rsidP="00CC2DAB">
      <w:pPr>
        <w:shd w:val="clear" w:color="auto" w:fill="FFFFFF"/>
        <w:spacing w:line="504" w:lineRule="exact"/>
        <w:ind w:right="5"/>
        <w:jc w:val="center"/>
        <w:rPr>
          <w:b/>
          <w:sz w:val="28"/>
          <w:szCs w:val="28"/>
        </w:rPr>
      </w:pPr>
      <w:r>
        <w:rPr>
          <w:b/>
          <w:sz w:val="28"/>
          <w:szCs w:val="28"/>
        </w:rPr>
        <w:t>юридическом факультете ПетрГУ</w:t>
      </w:r>
    </w:p>
    <w:p w:rsidR="00E65E42" w:rsidRDefault="00E65E42" w:rsidP="00E65E42">
      <w:pPr>
        <w:shd w:val="clear" w:color="auto" w:fill="FFFFFF"/>
        <w:spacing w:line="504" w:lineRule="exact"/>
        <w:ind w:right="5"/>
        <w:jc w:val="both"/>
        <w:rPr>
          <w:sz w:val="24"/>
          <w:szCs w:val="24"/>
        </w:rPr>
      </w:pPr>
      <w:r>
        <w:rPr>
          <w:sz w:val="24"/>
          <w:szCs w:val="24"/>
        </w:rPr>
        <w:t>При составлении данного пособия использовались ГОСТы:</w:t>
      </w:r>
    </w:p>
    <w:p w:rsidR="00E65E42" w:rsidRDefault="00E65E42" w:rsidP="00E65E42">
      <w:pPr>
        <w:shd w:val="clear" w:color="auto" w:fill="FFFFFF"/>
        <w:spacing w:line="504" w:lineRule="exact"/>
        <w:ind w:right="5"/>
        <w:jc w:val="both"/>
        <w:rPr>
          <w:sz w:val="24"/>
          <w:szCs w:val="24"/>
        </w:rPr>
      </w:pPr>
      <w:r>
        <w:rPr>
          <w:sz w:val="24"/>
          <w:szCs w:val="24"/>
        </w:rPr>
        <w:t xml:space="preserve">ГОСТ 2.105 — 95. ЕСКД. </w:t>
      </w:r>
      <w:r w:rsidR="007F73DD">
        <w:rPr>
          <w:sz w:val="24"/>
          <w:szCs w:val="24"/>
        </w:rPr>
        <w:t>«</w:t>
      </w:r>
      <w:r>
        <w:rPr>
          <w:sz w:val="24"/>
          <w:szCs w:val="24"/>
        </w:rPr>
        <w:t>Общие требования к текстовым документам</w:t>
      </w:r>
      <w:r w:rsidR="007F73DD">
        <w:rPr>
          <w:sz w:val="24"/>
          <w:szCs w:val="24"/>
        </w:rPr>
        <w:t>»</w:t>
      </w:r>
      <w:r>
        <w:rPr>
          <w:sz w:val="24"/>
          <w:szCs w:val="24"/>
        </w:rPr>
        <w:t xml:space="preserve"> (с обновлением на 13. 01. </w:t>
      </w:r>
      <w:smartTag w:uri="urn:schemas-microsoft-com:office:smarttags" w:element="metricconverter">
        <w:smartTagPr>
          <w:attr w:name="ProductID" w:val="2010 г"/>
        </w:smartTagPr>
        <w:r>
          <w:rPr>
            <w:sz w:val="24"/>
            <w:szCs w:val="24"/>
          </w:rPr>
          <w:t>2010 г</w:t>
        </w:r>
      </w:smartTag>
      <w:r>
        <w:rPr>
          <w:sz w:val="24"/>
          <w:szCs w:val="24"/>
        </w:rPr>
        <w:t>.)</w:t>
      </w:r>
    </w:p>
    <w:p w:rsidR="00E65E42" w:rsidRDefault="00E65E42" w:rsidP="00E65E42">
      <w:pPr>
        <w:shd w:val="clear" w:color="auto" w:fill="FFFFFF"/>
        <w:spacing w:line="504" w:lineRule="exact"/>
        <w:ind w:right="5"/>
        <w:jc w:val="both"/>
        <w:rPr>
          <w:sz w:val="24"/>
          <w:szCs w:val="24"/>
        </w:rPr>
      </w:pPr>
      <w:r>
        <w:rPr>
          <w:sz w:val="24"/>
          <w:szCs w:val="24"/>
        </w:rPr>
        <w:t xml:space="preserve">ГОСТ 7.32 — 2001 </w:t>
      </w:r>
      <w:r w:rsidR="007F73DD">
        <w:rPr>
          <w:sz w:val="24"/>
          <w:szCs w:val="24"/>
        </w:rPr>
        <w:t>«</w:t>
      </w:r>
      <w:r>
        <w:rPr>
          <w:sz w:val="24"/>
          <w:szCs w:val="24"/>
        </w:rPr>
        <w:t>Отчет о научно-исследовательской работе. Структура и правила оформления</w:t>
      </w:r>
      <w:r w:rsidR="007F73DD">
        <w:rPr>
          <w:sz w:val="24"/>
          <w:szCs w:val="24"/>
        </w:rPr>
        <w:t>»</w:t>
      </w:r>
    </w:p>
    <w:p w:rsidR="00E65E42" w:rsidRDefault="00E65E42" w:rsidP="00E65E42">
      <w:pPr>
        <w:shd w:val="clear" w:color="auto" w:fill="FFFFFF"/>
        <w:spacing w:line="504" w:lineRule="exact"/>
        <w:ind w:right="5"/>
        <w:jc w:val="both"/>
        <w:rPr>
          <w:sz w:val="24"/>
          <w:szCs w:val="24"/>
        </w:rPr>
      </w:pPr>
      <w:r>
        <w:rPr>
          <w:sz w:val="24"/>
          <w:szCs w:val="24"/>
        </w:rPr>
        <w:t xml:space="preserve">ГОСТ Р 6.30 — </w:t>
      </w:r>
      <w:r w:rsidR="00B827C1">
        <w:rPr>
          <w:sz w:val="24"/>
          <w:szCs w:val="24"/>
        </w:rPr>
        <w:t xml:space="preserve">2003 </w:t>
      </w:r>
      <w:r w:rsidR="007F73DD">
        <w:rPr>
          <w:sz w:val="24"/>
          <w:szCs w:val="24"/>
        </w:rPr>
        <w:t>«</w:t>
      </w:r>
      <w:r w:rsidR="00B827C1">
        <w:rPr>
          <w:sz w:val="24"/>
          <w:szCs w:val="24"/>
        </w:rPr>
        <w:t>Унифицированная система документации. Унифицированная система организационно-распорядительной документации. Требования к оформлению документов.</w:t>
      </w:r>
      <w:r w:rsidR="007F73DD">
        <w:rPr>
          <w:sz w:val="24"/>
          <w:szCs w:val="24"/>
        </w:rPr>
        <w:t>»</w:t>
      </w:r>
    </w:p>
    <w:p w:rsidR="007F73DD" w:rsidRDefault="007F73DD" w:rsidP="007F73DD">
      <w:pPr>
        <w:shd w:val="clear" w:color="auto" w:fill="FFFFFF"/>
        <w:spacing w:line="504" w:lineRule="exact"/>
        <w:ind w:right="5"/>
        <w:jc w:val="both"/>
        <w:rPr>
          <w:sz w:val="24"/>
          <w:szCs w:val="24"/>
        </w:rPr>
      </w:pPr>
      <w:r>
        <w:rPr>
          <w:sz w:val="24"/>
          <w:szCs w:val="24"/>
        </w:rPr>
        <w:t>ГОСТ 7.1</w:t>
      </w:r>
      <w:r w:rsidR="0007041A">
        <w:rPr>
          <w:sz w:val="24"/>
          <w:szCs w:val="24"/>
        </w:rPr>
        <w:t xml:space="preserve"> </w:t>
      </w:r>
      <w:r>
        <w:rPr>
          <w:sz w:val="24"/>
          <w:szCs w:val="24"/>
        </w:rPr>
        <w:t>—2003 «</w:t>
      </w:r>
      <w:r w:rsidRPr="007F73DD">
        <w:rPr>
          <w:sz w:val="24"/>
          <w:szCs w:val="24"/>
        </w:rPr>
        <w:t>Биб</w:t>
      </w:r>
      <w:r>
        <w:rPr>
          <w:sz w:val="24"/>
          <w:szCs w:val="24"/>
        </w:rPr>
        <w:t xml:space="preserve">лиографическая запись. </w:t>
      </w:r>
      <w:r w:rsidRPr="007F73DD">
        <w:rPr>
          <w:sz w:val="24"/>
          <w:szCs w:val="24"/>
        </w:rPr>
        <w:t>Библиографическое    описание.    Общие    требован</w:t>
      </w:r>
      <w:r>
        <w:rPr>
          <w:sz w:val="24"/>
          <w:szCs w:val="24"/>
        </w:rPr>
        <w:t>ия    и    правила составления»</w:t>
      </w:r>
      <w:r w:rsidRPr="007F73DD">
        <w:rPr>
          <w:sz w:val="24"/>
          <w:szCs w:val="24"/>
        </w:rPr>
        <w:t xml:space="preserve">     </w:t>
      </w:r>
    </w:p>
    <w:p w:rsidR="007F73DD" w:rsidRDefault="007F73DD" w:rsidP="007F73DD">
      <w:pPr>
        <w:shd w:val="clear" w:color="auto" w:fill="FFFFFF"/>
        <w:spacing w:line="504" w:lineRule="exact"/>
        <w:ind w:right="5"/>
        <w:jc w:val="both"/>
        <w:rPr>
          <w:sz w:val="24"/>
          <w:szCs w:val="24"/>
        </w:rPr>
      </w:pPr>
      <w:r>
        <w:rPr>
          <w:sz w:val="24"/>
          <w:szCs w:val="24"/>
        </w:rPr>
        <w:t>ГОСТ     7.12 — 77 «</w:t>
      </w:r>
      <w:r w:rsidRPr="007F73DD">
        <w:rPr>
          <w:sz w:val="24"/>
          <w:szCs w:val="24"/>
        </w:rPr>
        <w:t xml:space="preserve">Сокращение     русских     слов     и словосочетаний  </w:t>
      </w:r>
      <w:r>
        <w:rPr>
          <w:sz w:val="24"/>
          <w:szCs w:val="24"/>
        </w:rPr>
        <w:t>в  библиографическом  описании»</w:t>
      </w:r>
      <w:r w:rsidRPr="007F73DD">
        <w:rPr>
          <w:sz w:val="24"/>
          <w:szCs w:val="24"/>
        </w:rPr>
        <w:t xml:space="preserve">  </w:t>
      </w:r>
    </w:p>
    <w:p w:rsidR="007F73DD" w:rsidRDefault="007F73DD" w:rsidP="007F73DD">
      <w:pPr>
        <w:shd w:val="clear" w:color="auto" w:fill="FFFFFF"/>
        <w:spacing w:line="504" w:lineRule="exact"/>
        <w:ind w:right="5"/>
        <w:jc w:val="both"/>
        <w:rPr>
          <w:sz w:val="24"/>
          <w:szCs w:val="24"/>
        </w:rPr>
      </w:pPr>
      <w:r>
        <w:rPr>
          <w:sz w:val="24"/>
          <w:szCs w:val="24"/>
        </w:rPr>
        <w:t>ГОСТ  7.11—78 «</w:t>
      </w:r>
      <w:r w:rsidRPr="007F73DD">
        <w:rPr>
          <w:sz w:val="24"/>
          <w:szCs w:val="24"/>
        </w:rPr>
        <w:t>Сокращение  слов и  словосочетаний  на иностранных языка</w:t>
      </w:r>
      <w:r>
        <w:rPr>
          <w:sz w:val="24"/>
          <w:szCs w:val="24"/>
        </w:rPr>
        <w:t>х в библиографическом</w:t>
      </w:r>
      <w:r>
        <w:rPr>
          <w:sz w:val="24"/>
          <w:szCs w:val="24"/>
        </w:rPr>
        <w:tab/>
        <w:t>описании»</w:t>
      </w:r>
      <w:r w:rsidRPr="007F73DD">
        <w:rPr>
          <w:sz w:val="24"/>
          <w:szCs w:val="24"/>
        </w:rPr>
        <w:tab/>
      </w:r>
    </w:p>
    <w:p w:rsidR="007F73DD" w:rsidRDefault="007F73DD" w:rsidP="007F73DD">
      <w:pPr>
        <w:shd w:val="clear" w:color="auto" w:fill="FFFFFF"/>
        <w:spacing w:line="504" w:lineRule="exact"/>
        <w:ind w:right="5"/>
        <w:jc w:val="both"/>
        <w:rPr>
          <w:sz w:val="24"/>
          <w:szCs w:val="24"/>
        </w:rPr>
      </w:pPr>
      <w:r>
        <w:rPr>
          <w:sz w:val="24"/>
          <w:szCs w:val="24"/>
        </w:rPr>
        <w:t>ГОСТ</w:t>
      </w:r>
      <w:r>
        <w:rPr>
          <w:sz w:val="24"/>
          <w:szCs w:val="24"/>
        </w:rPr>
        <w:tab/>
        <w:t>7.80 — 2000 «</w:t>
      </w:r>
      <w:r w:rsidRPr="007F73DD">
        <w:rPr>
          <w:sz w:val="24"/>
          <w:szCs w:val="24"/>
        </w:rPr>
        <w:t xml:space="preserve">Библиографическая   запись. Заголовок.    Общие   требования </w:t>
      </w:r>
      <w:r>
        <w:rPr>
          <w:sz w:val="24"/>
          <w:szCs w:val="24"/>
        </w:rPr>
        <w:t xml:space="preserve">  и правила    составления»  </w:t>
      </w:r>
    </w:p>
    <w:p w:rsidR="007F73DD" w:rsidRDefault="007F73DD" w:rsidP="007F73DD">
      <w:pPr>
        <w:shd w:val="clear" w:color="auto" w:fill="FFFFFF"/>
        <w:spacing w:line="504" w:lineRule="exact"/>
        <w:ind w:right="5"/>
        <w:jc w:val="both"/>
        <w:rPr>
          <w:sz w:val="24"/>
          <w:szCs w:val="24"/>
        </w:rPr>
      </w:pPr>
      <w:r>
        <w:rPr>
          <w:sz w:val="24"/>
          <w:szCs w:val="24"/>
        </w:rPr>
        <w:t>ГОСТ    7.82 — 2001  «</w:t>
      </w:r>
      <w:r w:rsidRPr="007F73DD">
        <w:rPr>
          <w:sz w:val="24"/>
          <w:szCs w:val="24"/>
        </w:rPr>
        <w:t>Библиографическое описание   электронных  ресурсов:   общие   требова</w:t>
      </w:r>
      <w:r>
        <w:rPr>
          <w:sz w:val="24"/>
          <w:szCs w:val="24"/>
        </w:rPr>
        <w:t>ния   и   правила составления»</w:t>
      </w:r>
    </w:p>
    <w:p w:rsidR="00ED60C6" w:rsidRPr="00E65E42" w:rsidRDefault="007F73DD" w:rsidP="007F73DD">
      <w:pPr>
        <w:shd w:val="clear" w:color="auto" w:fill="FFFFFF"/>
        <w:spacing w:line="504" w:lineRule="exact"/>
        <w:ind w:right="5"/>
        <w:jc w:val="both"/>
        <w:rPr>
          <w:sz w:val="24"/>
          <w:szCs w:val="24"/>
        </w:rPr>
      </w:pPr>
      <w:r>
        <w:rPr>
          <w:sz w:val="24"/>
          <w:szCs w:val="24"/>
        </w:rPr>
        <w:t xml:space="preserve">ГОСТ  7.0.5 — </w:t>
      </w:r>
      <w:r w:rsidRPr="007F73DD">
        <w:rPr>
          <w:sz w:val="24"/>
          <w:szCs w:val="24"/>
        </w:rPr>
        <w:t>2008 «Библиографическая ссылка. Общие требования и правила составления ».</w:t>
      </w:r>
    </w:p>
    <w:p w:rsidR="007F73DD" w:rsidRDefault="007F73DD" w:rsidP="00CC2DAB">
      <w:pPr>
        <w:shd w:val="clear" w:color="auto" w:fill="FFFFFF"/>
        <w:spacing w:line="504" w:lineRule="exact"/>
        <w:ind w:right="5"/>
        <w:jc w:val="both"/>
        <w:rPr>
          <w:sz w:val="24"/>
          <w:szCs w:val="24"/>
        </w:rPr>
      </w:pPr>
    </w:p>
    <w:p w:rsidR="00CC2DAB" w:rsidRPr="00DD0A10" w:rsidRDefault="00DD0A10" w:rsidP="00CC2DAB">
      <w:pPr>
        <w:shd w:val="clear" w:color="auto" w:fill="FFFFFF"/>
        <w:spacing w:line="504" w:lineRule="exact"/>
        <w:ind w:right="5"/>
        <w:jc w:val="both"/>
        <w:rPr>
          <w:sz w:val="24"/>
          <w:szCs w:val="24"/>
        </w:rPr>
      </w:pPr>
      <w:smartTag w:uri="urn:schemas-microsoft-com:office:smarttags" w:element="place">
        <w:r>
          <w:rPr>
            <w:sz w:val="24"/>
            <w:szCs w:val="24"/>
            <w:lang w:val="en-US"/>
          </w:rPr>
          <w:t>I</w:t>
        </w:r>
        <w:r>
          <w:rPr>
            <w:sz w:val="24"/>
            <w:szCs w:val="24"/>
          </w:rPr>
          <w:t>.</w:t>
        </w:r>
      </w:smartTag>
      <w:r w:rsidR="00CC2DAB" w:rsidRPr="00DD0A10">
        <w:rPr>
          <w:sz w:val="24"/>
          <w:szCs w:val="24"/>
        </w:rPr>
        <w:tab/>
      </w:r>
      <w:r w:rsidR="00CC2DAB" w:rsidRPr="00DD0A10">
        <w:rPr>
          <w:b/>
          <w:sz w:val="24"/>
          <w:szCs w:val="24"/>
        </w:rPr>
        <w:t>Общие требования к оформлению работы</w:t>
      </w:r>
      <w:r w:rsidR="00CC2DAB" w:rsidRPr="00DD0A10">
        <w:rPr>
          <w:sz w:val="24"/>
          <w:szCs w:val="24"/>
        </w:rPr>
        <w:t xml:space="preserve"> .</w:t>
      </w:r>
    </w:p>
    <w:p w:rsidR="00CC2DAB" w:rsidRPr="00DD0A10" w:rsidRDefault="00E65E42" w:rsidP="00CC2DAB">
      <w:pPr>
        <w:shd w:val="clear" w:color="auto" w:fill="FFFFFF"/>
        <w:spacing w:line="504" w:lineRule="exact"/>
        <w:ind w:right="5"/>
        <w:jc w:val="both"/>
        <w:rPr>
          <w:sz w:val="24"/>
          <w:szCs w:val="24"/>
        </w:rPr>
      </w:pPr>
      <w:r>
        <w:rPr>
          <w:sz w:val="24"/>
          <w:szCs w:val="24"/>
        </w:rPr>
        <w:t>1.1.</w:t>
      </w:r>
      <w:r>
        <w:rPr>
          <w:sz w:val="24"/>
          <w:szCs w:val="24"/>
        </w:rPr>
        <w:tab/>
        <w:t>Согласно ГОСТу 7.32-2001</w:t>
      </w:r>
      <w:r w:rsidR="00CC2DAB" w:rsidRPr="00DD0A10">
        <w:rPr>
          <w:sz w:val="24"/>
          <w:szCs w:val="24"/>
        </w:rPr>
        <w:t xml:space="preserve"> «Отчет о научно-исследовательской работе. Структура и правила оформления», текст печатается на одной стороне листа белой бумаги формата A4 через полтора интервала. Работа брошюруется.</w:t>
      </w:r>
    </w:p>
    <w:p w:rsidR="00CC2DAB" w:rsidRPr="00DD0A10" w:rsidRDefault="00CC2DAB" w:rsidP="00CC2DAB">
      <w:pPr>
        <w:shd w:val="clear" w:color="auto" w:fill="FFFFFF"/>
        <w:spacing w:line="504" w:lineRule="exact"/>
        <w:ind w:right="5"/>
        <w:jc w:val="both"/>
        <w:rPr>
          <w:sz w:val="24"/>
          <w:szCs w:val="24"/>
        </w:rPr>
      </w:pPr>
      <w:r w:rsidRPr="00DD0A10">
        <w:rPr>
          <w:sz w:val="24"/>
          <w:szCs w:val="24"/>
        </w:rPr>
        <w:t>1.2.</w:t>
      </w:r>
      <w:r w:rsidRPr="00DD0A10">
        <w:rPr>
          <w:sz w:val="24"/>
          <w:szCs w:val="24"/>
        </w:rPr>
        <w:tab/>
        <w:t>Цвет шрифта - черный. Размер шрифта (кегль) - 12. Тип</w:t>
      </w:r>
      <w:r w:rsidRPr="00C02D39">
        <w:rPr>
          <w:sz w:val="24"/>
          <w:szCs w:val="24"/>
        </w:rPr>
        <w:t xml:space="preserve"> </w:t>
      </w:r>
      <w:r w:rsidRPr="00DD0A10">
        <w:rPr>
          <w:sz w:val="24"/>
          <w:szCs w:val="24"/>
        </w:rPr>
        <w:t>шрифта</w:t>
      </w:r>
      <w:r w:rsidRPr="00C02D39">
        <w:rPr>
          <w:sz w:val="24"/>
          <w:szCs w:val="24"/>
        </w:rPr>
        <w:t xml:space="preserve"> -</w:t>
      </w:r>
      <w:r w:rsidRPr="007F6293">
        <w:rPr>
          <w:sz w:val="24"/>
          <w:szCs w:val="24"/>
          <w:lang w:val="en-US"/>
        </w:rPr>
        <w:t>Times</w:t>
      </w:r>
      <w:r w:rsidRPr="00C02D39">
        <w:rPr>
          <w:sz w:val="24"/>
          <w:szCs w:val="24"/>
        </w:rPr>
        <w:t xml:space="preserve"> </w:t>
      </w:r>
      <w:r w:rsidRPr="007F6293">
        <w:rPr>
          <w:sz w:val="24"/>
          <w:szCs w:val="24"/>
          <w:lang w:val="en-US"/>
        </w:rPr>
        <w:t>New</w:t>
      </w:r>
      <w:r w:rsidRPr="00C02D39">
        <w:rPr>
          <w:sz w:val="24"/>
          <w:szCs w:val="24"/>
        </w:rPr>
        <w:t xml:space="preserve"> </w:t>
      </w:r>
      <w:r w:rsidRPr="007F6293">
        <w:rPr>
          <w:sz w:val="24"/>
          <w:szCs w:val="24"/>
          <w:lang w:val="en-US"/>
        </w:rPr>
        <w:t>Roman</w:t>
      </w:r>
      <w:r w:rsidRPr="00C02D39">
        <w:rPr>
          <w:sz w:val="24"/>
          <w:szCs w:val="24"/>
        </w:rPr>
        <w:t xml:space="preserve">. </w:t>
      </w:r>
      <w:r w:rsidRPr="00DD0A10">
        <w:rPr>
          <w:sz w:val="24"/>
          <w:szCs w:val="24"/>
        </w:rPr>
        <w:t>Шрифт печати должен быть прямым, четким, черного цвета, одинаковым по всему объему текста. Разрешается использовать полужирный шрифт при выделении заголовков структурных частей курсовой (дипломной) работы (</w:t>
      </w:r>
      <w:r w:rsidR="007F6293">
        <w:rPr>
          <w:sz w:val="24"/>
          <w:szCs w:val="24"/>
        </w:rPr>
        <w:t>оглавление</w:t>
      </w:r>
      <w:r w:rsidRPr="00DD0A10">
        <w:rPr>
          <w:sz w:val="24"/>
          <w:szCs w:val="24"/>
        </w:rPr>
        <w:t>, введение, название главы, заключение и т.д.). Текст обязательно выравнивается по ширине.</w:t>
      </w:r>
    </w:p>
    <w:p w:rsidR="00CC2DAB" w:rsidRPr="00DD0A10" w:rsidRDefault="00CC2DAB" w:rsidP="00CC2DAB">
      <w:pPr>
        <w:shd w:val="clear" w:color="auto" w:fill="FFFFFF"/>
        <w:spacing w:line="504" w:lineRule="exact"/>
        <w:ind w:right="5"/>
        <w:jc w:val="both"/>
        <w:rPr>
          <w:sz w:val="24"/>
          <w:szCs w:val="24"/>
        </w:rPr>
      </w:pPr>
      <w:r w:rsidRPr="00DD0A10">
        <w:rPr>
          <w:sz w:val="24"/>
          <w:szCs w:val="24"/>
        </w:rPr>
        <w:lastRenderedPageBreak/>
        <w:t>1.3.</w:t>
      </w:r>
      <w:r w:rsidRPr="00DD0A10">
        <w:rPr>
          <w:sz w:val="24"/>
          <w:szCs w:val="24"/>
        </w:rPr>
        <w:tab/>
        <w:t xml:space="preserve">Размер абзацного отступа - </w:t>
      </w:r>
      <w:smartTag w:uri="urn:schemas-microsoft-com:office:smarttags" w:element="metricconverter">
        <w:smartTagPr>
          <w:attr w:name="ProductID" w:val="2011 г"/>
        </w:smartTagPr>
        <w:r w:rsidRPr="00DD0A10">
          <w:rPr>
            <w:sz w:val="24"/>
            <w:szCs w:val="24"/>
          </w:rPr>
          <w:t>1,5 см</w:t>
        </w:r>
      </w:smartTag>
      <w:r w:rsidRPr="00DD0A10">
        <w:rPr>
          <w:sz w:val="24"/>
          <w:szCs w:val="24"/>
        </w:rPr>
        <w:t>.</w:t>
      </w:r>
    </w:p>
    <w:p w:rsidR="00CC2DAB" w:rsidRPr="00DD0A10" w:rsidRDefault="00CC2DAB" w:rsidP="00CC2DAB">
      <w:pPr>
        <w:shd w:val="clear" w:color="auto" w:fill="FFFFFF"/>
        <w:spacing w:line="504" w:lineRule="exact"/>
        <w:ind w:right="5"/>
        <w:jc w:val="both"/>
        <w:rPr>
          <w:sz w:val="24"/>
          <w:szCs w:val="24"/>
        </w:rPr>
      </w:pPr>
      <w:r w:rsidRPr="00DD0A10">
        <w:rPr>
          <w:sz w:val="24"/>
          <w:szCs w:val="24"/>
        </w:rPr>
        <w:t>1.4.</w:t>
      </w:r>
      <w:r w:rsidRPr="00DD0A10">
        <w:rPr>
          <w:sz w:val="24"/>
          <w:szCs w:val="24"/>
        </w:rPr>
        <w:tab/>
        <w:t xml:space="preserve">Страница с текстом должна иметь левое поле </w:t>
      </w:r>
      <w:smartTag w:uri="urn:schemas-microsoft-com:office:smarttags" w:element="metricconverter">
        <w:smartTagPr>
          <w:attr w:name="ProductID" w:val="2011 г"/>
        </w:smartTagPr>
        <w:r w:rsidRPr="00DD0A10">
          <w:rPr>
            <w:sz w:val="24"/>
            <w:szCs w:val="24"/>
          </w:rPr>
          <w:t>30 мм</w:t>
        </w:r>
      </w:smartTag>
      <w:r w:rsidRPr="00DD0A10">
        <w:rPr>
          <w:sz w:val="24"/>
          <w:szCs w:val="24"/>
        </w:rPr>
        <w:t xml:space="preserve"> (для прошива), правое — </w:t>
      </w:r>
      <w:smartTag w:uri="urn:schemas-microsoft-com:office:smarttags" w:element="metricconverter">
        <w:smartTagPr>
          <w:attr w:name="ProductID" w:val="2011 г"/>
        </w:smartTagPr>
        <w:r w:rsidRPr="00DD0A10">
          <w:rPr>
            <w:sz w:val="24"/>
            <w:szCs w:val="24"/>
          </w:rPr>
          <w:t>10 мм</w:t>
        </w:r>
      </w:smartTag>
      <w:r w:rsidRPr="00DD0A10">
        <w:rPr>
          <w:sz w:val="24"/>
          <w:szCs w:val="24"/>
        </w:rPr>
        <w:t xml:space="preserve">, верхнее и нижнее </w:t>
      </w:r>
      <w:smartTag w:uri="urn:schemas-microsoft-com:office:smarttags" w:element="metricconverter">
        <w:smartTagPr>
          <w:attr w:name="ProductID" w:val="2011 г"/>
        </w:smartTagPr>
        <w:r w:rsidRPr="00DD0A10">
          <w:rPr>
            <w:sz w:val="24"/>
            <w:szCs w:val="24"/>
          </w:rPr>
          <w:t>20 мм</w:t>
        </w:r>
      </w:smartTag>
      <w:r w:rsidRPr="00DD0A10">
        <w:rPr>
          <w:sz w:val="24"/>
          <w:szCs w:val="24"/>
        </w:rPr>
        <w:t xml:space="preserve">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CC2DAB" w:rsidRPr="00DD0A10" w:rsidRDefault="00CC2DAB" w:rsidP="00CC2DAB">
      <w:pPr>
        <w:shd w:val="clear" w:color="auto" w:fill="FFFFFF"/>
        <w:spacing w:line="504" w:lineRule="exact"/>
        <w:ind w:right="5"/>
        <w:jc w:val="both"/>
        <w:rPr>
          <w:sz w:val="24"/>
          <w:szCs w:val="24"/>
        </w:rPr>
      </w:pPr>
      <w:r w:rsidRPr="00DD0A10">
        <w:rPr>
          <w:sz w:val="24"/>
          <w:szCs w:val="24"/>
        </w:rPr>
        <w:t>1.5.</w:t>
      </w:r>
      <w:r w:rsidRPr="00DD0A10">
        <w:rPr>
          <w:sz w:val="24"/>
          <w:szCs w:val="24"/>
        </w:rPr>
        <w:tab/>
        <w:t>Страницы работы нумеруются арабскими цифрами (нумерация сквозная по всему тексту). Номер страницы ставится в центре верхнего поля листа без точки. Размер шрифта (кегль) - 11. Тип шрифта - Times New Roman. Титульный лист включается в общую нумерацию, номер на нем не ставится. Все страницы, начиная с 3-й (ВЕДЕНИЕ), нумеруются.</w:t>
      </w:r>
    </w:p>
    <w:p w:rsidR="00CC2DAB" w:rsidRPr="00DD0A10" w:rsidRDefault="00CC2DAB" w:rsidP="00CC2DAB">
      <w:pPr>
        <w:shd w:val="clear" w:color="auto" w:fill="FFFFFF"/>
        <w:spacing w:line="504" w:lineRule="exact"/>
        <w:ind w:right="5"/>
        <w:jc w:val="both"/>
        <w:rPr>
          <w:sz w:val="24"/>
          <w:szCs w:val="24"/>
        </w:rPr>
      </w:pPr>
      <w:r w:rsidRPr="00DD0A10">
        <w:rPr>
          <w:sz w:val="24"/>
          <w:szCs w:val="24"/>
        </w:rPr>
        <w:t>1.6.</w:t>
      </w:r>
      <w:r w:rsidRPr="00DD0A10">
        <w:rPr>
          <w:sz w:val="24"/>
          <w:szCs w:val="24"/>
        </w:rPr>
        <w:tab/>
        <w:t>В тексте используется «длинное тире», его клавиатурное сочетание в MS Word — Ctrl + Alt + минус на дополнительной клавиатуре.</w:t>
      </w:r>
    </w:p>
    <w:p w:rsidR="00CC2DAB" w:rsidRPr="00DD0A10" w:rsidRDefault="00CC2DAB" w:rsidP="00CC2DAB">
      <w:pPr>
        <w:shd w:val="clear" w:color="auto" w:fill="FFFFFF"/>
        <w:spacing w:line="504" w:lineRule="exact"/>
        <w:ind w:right="5"/>
        <w:jc w:val="both"/>
        <w:rPr>
          <w:sz w:val="24"/>
          <w:szCs w:val="24"/>
        </w:rPr>
      </w:pPr>
      <w:r w:rsidRPr="00DD0A10">
        <w:rPr>
          <w:sz w:val="24"/>
          <w:szCs w:val="24"/>
        </w:rPr>
        <w:t>1.7.</w:t>
      </w:r>
      <w:r w:rsidRPr="00DD0A10">
        <w:rPr>
          <w:sz w:val="24"/>
          <w:szCs w:val="24"/>
        </w:rPr>
        <w:tab/>
        <w:t>Используются «кавычки-елочки», для вложенных кавычек — „кавычки-лапочки"</w:t>
      </w:r>
    </w:p>
    <w:p w:rsidR="00CC2DAB" w:rsidRPr="00DD0A10" w:rsidRDefault="00CC2DAB" w:rsidP="00CC2DAB">
      <w:pPr>
        <w:shd w:val="clear" w:color="auto" w:fill="FFFFFF"/>
        <w:spacing w:line="504" w:lineRule="exact"/>
        <w:ind w:right="5"/>
        <w:jc w:val="both"/>
        <w:rPr>
          <w:sz w:val="24"/>
          <w:szCs w:val="24"/>
        </w:rPr>
      </w:pPr>
      <w:r w:rsidRPr="00DD0A10">
        <w:rPr>
          <w:sz w:val="24"/>
          <w:szCs w:val="24"/>
        </w:rPr>
        <w:t>2.</w:t>
      </w:r>
      <w:r w:rsidRPr="00DD0A10">
        <w:rPr>
          <w:sz w:val="24"/>
          <w:szCs w:val="24"/>
        </w:rPr>
        <w:tab/>
        <w:t>Примерный объем курсовой работы для студентов 1-2 курсов - 20-30</w:t>
      </w:r>
    </w:p>
    <w:p w:rsidR="00CC2DAB" w:rsidRPr="00DD0A10" w:rsidRDefault="00CC2DAB" w:rsidP="00CC2DAB">
      <w:pPr>
        <w:shd w:val="clear" w:color="auto" w:fill="FFFFFF"/>
        <w:spacing w:line="504" w:lineRule="exact"/>
        <w:ind w:right="5"/>
        <w:jc w:val="both"/>
        <w:rPr>
          <w:sz w:val="24"/>
          <w:szCs w:val="24"/>
        </w:rPr>
      </w:pPr>
      <w:r w:rsidRPr="00DD0A10">
        <w:rPr>
          <w:sz w:val="24"/>
          <w:szCs w:val="24"/>
        </w:rPr>
        <w:t>страниц, для студентов 3-5 курсов - 30-40 страниц, дипломной работы - 60-90.</w:t>
      </w:r>
    </w:p>
    <w:p w:rsidR="00DE6B1F" w:rsidRDefault="00DE6B1F">
      <w:pPr>
        <w:shd w:val="clear" w:color="auto" w:fill="FFFFFF"/>
        <w:spacing w:line="504" w:lineRule="exact"/>
        <w:ind w:right="5"/>
        <w:jc w:val="both"/>
        <w:rPr>
          <w:spacing w:val="-2"/>
          <w:sz w:val="24"/>
          <w:szCs w:val="24"/>
        </w:rPr>
      </w:pPr>
      <w:r w:rsidRPr="00DD0A10">
        <w:rPr>
          <w:sz w:val="24"/>
          <w:szCs w:val="24"/>
        </w:rPr>
        <w:t>страниц. В этот объем включа</w:t>
      </w:r>
      <w:r w:rsidR="00CC2DAB" w:rsidRPr="00DD0A10">
        <w:rPr>
          <w:sz w:val="24"/>
          <w:szCs w:val="24"/>
        </w:rPr>
        <w:t xml:space="preserve">ется: титульный лист, </w:t>
      </w:r>
      <w:r w:rsidR="007F6293">
        <w:rPr>
          <w:sz w:val="24"/>
          <w:szCs w:val="24"/>
        </w:rPr>
        <w:t>оглавление</w:t>
      </w:r>
      <w:r w:rsidRPr="00DD0A10">
        <w:rPr>
          <w:sz w:val="24"/>
          <w:szCs w:val="24"/>
        </w:rPr>
        <w:t xml:space="preserve">, введение, </w:t>
      </w:r>
      <w:r w:rsidRPr="00DD0A10">
        <w:rPr>
          <w:spacing w:val="-2"/>
          <w:sz w:val="24"/>
          <w:szCs w:val="24"/>
        </w:rPr>
        <w:t>основной текст, заключение, список использ</w:t>
      </w:r>
      <w:r w:rsidR="00CC2DAB" w:rsidRPr="00DD0A10">
        <w:rPr>
          <w:spacing w:val="-2"/>
          <w:sz w:val="24"/>
          <w:szCs w:val="24"/>
        </w:rPr>
        <w:t xml:space="preserve">ованных источников и литературы. </w:t>
      </w:r>
      <w:r w:rsidR="00CC2DAB" w:rsidRPr="00DD0A10">
        <w:rPr>
          <w:i/>
          <w:spacing w:val="-2"/>
          <w:sz w:val="24"/>
          <w:szCs w:val="24"/>
        </w:rPr>
        <w:t>Приложения в общий объем не включаются</w:t>
      </w:r>
      <w:r w:rsidR="00CC2DAB" w:rsidRPr="00DD0A10">
        <w:rPr>
          <w:spacing w:val="-2"/>
          <w:sz w:val="24"/>
          <w:szCs w:val="24"/>
        </w:rPr>
        <w:t>.</w:t>
      </w:r>
      <w:r w:rsidRPr="00DD0A10">
        <w:rPr>
          <w:spacing w:val="-2"/>
          <w:sz w:val="24"/>
          <w:szCs w:val="24"/>
        </w:rPr>
        <w:t xml:space="preserve"> </w:t>
      </w:r>
    </w:p>
    <w:p w:rsidR="00DE6B1F" w:rsidRPr="00DD0A10" w:rsidRDefault="00DD0A10" w:rsidP="00DD0A10">
      <w:pPr>
        <w:shd w:val="clear" w:color="auto" w:fill="FFFFFF"/>
        <w:tabs>
          <w:tab w:val="left" w:pos="1056"/>
        </w:tabs>
        <w:spacing w:line="490" w:lineRule="exact"/>
        <w:ind w:right="5"/>
        <w:jc w:val="both"/>
        <w:rPr>
          <w:b/>
          <w:bCs/>
          <w:spacing w:val="-20"/>
          <w:sz w:val="24"/>
          <w:szCs w:val="24"/>
        </w:rPr>
      </w:pPr>
      <w:r>
        <w:rPr>
          <w:sz w:val="24"/>
          <w:szCs w:val="24"/>
        </w:rPr>
        <w:t xml:space="preserve">3. </w:t>
      </w:r>
      <w:r>
        <w:rPr>
          <w:sz w:val="24"/>
          <w:szCs w:val="24"/>
        </w:rPr>
        <w:tab/>
      </w:r>
      <w:r w:rsidR="00DE6B1F" w:rsidRPr="00DD0A10">
        <w:rPr>
          <w:bCs/>
          <w:sz w:val="24"/>
          <w:szCs w:val="24"/>
        </w:rPr>
        <w:t>Первым листом</w:t>
      </w:r>
      <w:r w:rsidR="00DE6B1F" w:rsidRPr="00DD0A10">
        <w:rPr>
          <w:b/>
          <w:bCs/>
          <w:sz w:val="24"/>
          <w:szCs w:val="24"/>
        </w:rPr>
        <w:t xml:space="preserve"> </w:t>
      </w:r>
      <w:r w:rsidR="00DE6B1F" w:rsidRPr="00DD0A10">
        <w:rPr>
          <w:sz w:val="24"/>
          <w:szCs w:val="24"/>
        </w:rPr>
        <w:t xml:space="preserve">работы является титульный лист, оформляемый в </w:t>
      </w:r>
      <w:r w:rsidR="00DE6B1F" w:rsidRPr="00DD0A10">
        <w:rPr>
          <w:spacing w:val="-2"/>
          <w:sz w:val="24"/>
          <w:szCs w:val="24"/>
        </w:rPr>
        <w:t>соответствии с прилагаемым образц</w:t>
      </w:r>
      <w:r w:rsidR="00CC2DAB" w:rsidRPr="00DD0A10">
        <w:rPr>
          <w:spacing w:val="-2"/>
          <w:sz w:val="24"/>
          <w:szCs w:val="24"/>
        </w:rPr>
        <w:t>ом (Приложение А</w:t>
      </w:r>
      <w:r w:rsidR="00DE6B1F" w:rsidRPr="00DD0A10">
        <w:rPr>
          <w:spacing w:val="-2"/>
          <w:sz w:val="24"/>
          <w:szCs w:val="24"/>
        </w:rPr>
        <w:t xml:space="preserve">). </w:t>
      </w:r>
    </w:p>
    <w:p w:rsidR="00DE6B1F" w:rsidRPr="00DD0A10" w:rsidRDefault="00DD0A10" w:rsidP="00DD0A10">
      <w:pPr>
        <w:shd w:val="clear" w:color="auto" w:fill="FFFFFF"/>
        <w:tabs>
          <w:tab w:val="left" w:pos="1056"/>
        </w:tabs>
        <w:spacing w:before="5" w:line="490" w:lineRule="exact"/>
        <w:rPr>
          <w:b/>
          <w:bCs/>
          <w:spacing w:val="-7"/>
          <w:sz w:val="24"/>
          <w:szCs w:val="24"/>
          <w:u w:val="single"/>
        </w:rPr>
      </w:pPr>
      <w:r>
        <w:rPr>
          <w:b/>
          <w:bCs/>
          <w:sz w:val="24"/>
          <w:szCs w:val="24"/>
        </w:rPr>
        <w:t xml:space="preserve">         </w:t>
      </w:r>
      <w:r w:rsidRPr="00DD0A10">
        <w:rPr>
          <w:b/>
          <w:bCs/>
          <w:sz w:val="24"/>
          <w:szCs w:val="24"/>
          <w:u w:val="single"/>
        </w:rPr>
        <w:t>Оформление заголовков.</w:t>
      </w:r>
    </w:p>
    <w:p w:rsidR="00DE6B1F" w:rsidRPr="00DD0A10" w:rsidRDefault="00B33515">
      <w:pPr>
        <w:shd w:val="clear" w:color="auto" w:fill="FFFFFF"/>
        <w:spacing w:line="490" w:lineRule="exact"/>
        <w:ind w:left="10"/>
        <w:jc w:val="both"/>
        <w:rPr>
          <w:sz w:val="24"/>
          <w:szCs w:val="24"/>
        </w:rPr>
      </w:pPr>
      <w:r>
        <w:rPr>
          <w:sz w:val="24"/>
          <w:szCs w:val="24"/>
        </w:rPr>
        <w:t>З</w:t>
      </w:r>
      <w:r w:rsidR="00DE6B1F" w:rsidRPr="00DD0A10">
        <w:rPr>
          <w:sz w:val="24"/>
          <w:szCs w:val="24"/>
        </w:rPr>
        <w:t>аголовки структурны</w:t>
      </w:r>
      <w:r w:rsidR="00CC2DAB" w:rsidRPr="00DD0A10">
        <w:rPr>
          <w:sz w:val="24"/>
          <w:szCs w:val="24"/>
        </w:rPr>
        <w:t>х элементов работы располагают в</w:t>
      </w:r>
      <w:r w:rsidR="00DE6B1F" w:rsidRPr="00DD0A10">
        <w:rPr>
          <w:sz w:val="24"/>
          <w:szCs w:val="24"/>
        </w:rPr>
        <w:t xml:space="preserve"> середине строки</w:t>
      </w:r>
      <w:r w:rsidR="00CC2DAB" w:rsidRPr="00DD0A10">
        <w:rPr>
          <w:sz w:val="24"/>
          <w:szCs w:val="24"/>
        </w:rPr>
        <w:t xml:space="preserve"> (выравнивание по центру), </w:t>
      </w:r>
      <w:r w:rsidR="00DE6B1F" w:rsidRPr="00DD0A10">
        <w:rPr>
          <w:sz w:val="24"/>
          <w:szCs w:val="24"/>
        </w:rPr>
        <w:t>без точки в конце и печатают заглавными буквами</w:t>
      </w:r>
      <w:r w:rsidR="00CC2DAB" w:rsidRPr="00DD0A10">
        <w:rPr>
          <w:sz w:val="24"/>
          <w:szCs w:val="24"/>
        </w:rPr>
        <w:t xml:space="preserve"> (</w:t>
      </w:r>
      <w:r w:rsidR="00CC2DAB" w:rsidRPr="00DD0A10">
        <w:rPr>
          <w:sz w:val="24"/>
          <w:szCs w:val="24"/>
          <w:lang w:val="en-US"/>
        </w:rPr>
        <w:t>Caps</w:t>
      </w:r>
      <w:r w:rsidR="00CC2DAB" w:rsidRPr="00DD0A10">
        <w:rPr>
          <w:sz w:val="24"/>
          <w:szCs w:val="24"/>
        </w:rPr>
        <w:t xml:space="preserve"> </w:t>
      </w:r>
      <w:r w:rsidR="00CC2DAB" w:rsidRPr="00DD0A10">
        <w:rPr>
          <w:sz w:val="24"/>
          <w:szCs w:val="24"/>
          <w:lang w:val="en-US"/>
        </w:rPr>
        <w:t>Lock</w:t>
      </w:r>
      <w:r w:rsidR="00CC2DAB" w:rsidRPr="00DD0A10">
        <w:rPr>
          <w:sz w:val="24"/>
          <w:szCs w:val="24"/>
        </w:rPr>
        <w:t>)</w:t>
      </w:r>
      <w:r w:rsidR="00DE6B1F" w:rsidRPr="00DD0A10">
        <w:rPr>
          <w:sz w:val="24"/>
          <w:szCs w:val="24"/>
        </w:rPr>
        <w:t xml:space="preserve"> без подчеркивания. Каждый структурный элемент </w:t>
      </w:r>
      <w:r>
        <w:rPr>
          <w:sz w:val="24"/>
          <w:szCs w:val="24"/>
        </w:rPr>
        <w:t xml:space="preserve">и каждую новую главу </w:t>
      </w:r>
      <w:r w:rsidR="00DE6B1F" w:rsidRPr="00DD0A10">
        <w:rPr>
          <w:sz w:val="24"/>
          <w:szCs w:val="24"/>
        </w:rPr>
        <w:t>следует начинать с новой страницы.</w:t>
      </w:r>
    </w:p>
    <w:p w:rsidR="00DE6B1F" w:rsidRPr="00DD0A10" w:rsidRDefault="00DE6B1F">
      <w:pPr>
        <w:shd w:val="clear" w:color="auto" w:fill="FFFFFF"/>
        <w:spacing w:line="490" w:lineRule="exact"/>
        <w:ind w:left="720"/>
        <w:rPr>
          <w:sz w:val="24"/>
          <w:szCs w:val="24"/>
        </w:rPr>
      </w:pPr>
      <w:r w:rsidRPr="00DD0A10">
        <w:rPr>
          <w:sz w:val="24"/>
          <w:szCs w:val="24"/>
        </w:rPr>
        <w:t xml:space="preserve">Шрифт заголовков — </w:t>
      </w:r>
      <w:r w:rsidRPr="00DD0A10">
        <w:rPr>
          <w:sz w:val="24"/>
          <w:szCs w:val="24"/>
          <w:lang w:val="fr-FR"/>
        </w:rPr>
        <w:t xml:space="preserve">Times New Roman, </w:t>
      </w:r>
      <w:r w:rsidR="00B33515">
        <w:rPr>
          <w:sz w:val="24"/>
          <w:szCs w:val="24"/>
        </w:rPr>
        <w:t>полу</w:t>
      </w:r>
      <w:r w:rsidRPr="00DD0A10">
        <w:rPr>
          <w:sz w:val="24"/>
          <w:szCs w:val="24"/>
        </w:rPr>
        <w:t>жирный.</w:t>
      </w:r>
    </w:p>
    <w:p w:rsidR="00CC2DAB" w:rsidRPr="00DD0A10" w:rsidRDefault="00DE6B1F">
      <w:pPr>
        <w:shd w:val="clear" w:color="auto" w:fill="FFFFFF"/>
        <w:spacing w:line="490" w:lineRule="exact"/>
        <w:ind w:left="53" w:right="14" w:firstLine="672"/>
        <w:jc w:val="both"/>
        <w:rPr>
          <w:sz w:val="24"/>
          <w:szCs w:val="24"/>
        </w:rPr>
      </w:pPr>
      <w:r w:rsidRPr="00DD0A10">
        <w:rPr>
          <w:sz w:val="24"/>
          <w:szCs w:val="24"/>
        </w:rPr>
        <w:t xml:space="preserve">Размер шрифта: </w:t>
      </w:r>
    </w:p>
    <w:p w:rsidR="00CC2DAB" w:rsidRPr="00DD0A10" w:rsidRDefault="00DE6B1F">
      <w:pPr>
        <w:shd w:val="clear" w:color="auto" w:fill="FFFFFF"/>
        <w:spacing w:line="490" w:lineRule="exact"/>
        <w:ind w:left="53" w:right="14" w:firstLine="672"/>
        <w:jc w:val="both"/>
        <w:rPr>
          <w:sz w:val="24"/>
          <w:szCs w:val="24"/>
        </w:rPr>
      </w:pPr>
      <w:r w:rsidRPr="00DD0A10">
        <w:rPr>
          <w:sz w:val="24"/>
          <w:szCs w:val="24"/>
        </w:rPr>
        <w:t>1 Загол</w:t>
      </w:r>
      <w:r w:rsidR="00CC2DAB" w:rsidRPr="00DD0A10">
        <w:rPr>
          <w:sz w:val="24"/>
          <w:szCs w:val="24"/>
        </w:rPr>
        <w:t>овок (главы</w:t>
      </w:r>
      <w:r w:rsidR="005E4F1E">
        <w:rPr>
          <w:sz w:val="24"/>
          <w:szCs w:val="24"/>
        </w:rPr>
        <w:t>, название раздела</w:t>
      </w:r>
      <w:r w:rsidR="00A53296" w:rsidRPr="00A53296">
        <w:rPr>
          <w:sz w:val="24"/>
          <w:szCs w:val="24"/>
        </w:rPr>
        <w:t xml:space="preserve"> </w:t>
      </w:r>
      <w:r w:rsidR="00CC2DAB" w:rsidRPr="00DD0A10">
        <w:rPr>
          <w:sz w:val="24"/>
          <w:szCs w:val="24"/>
        </w:rPr>
        <w:t xml:space="preserve">) — 14 ( заголовок первого уровня) </w:t>
      </w:r>
    </w:p>
    <w:p w:rsidR="00CC2DAB" w:rsidRPr="00DD0A10" w:rsidRDefault="00CC2DAB">
      <w:pPr>
        <w:shd w:val="clear" w:color="auto" w:fill="FFFFFF"/>
        <w:spacing w:line="490" w:lineRule="exact"/>
        <w:ind w:left="53" w:right="14" w:firstLine="672"/>
        <w:jc w:val="both"/>
        <w:rPr>
          <w:sz w:val="24"/>
          <w:szCs w:val="24"/>
        </w:rPr>
      </w:pPr>
      <w:r w:rsidRPr="00DD0A10">
        <w:rPr>
          <w:sz w:val="24"/>
          <w:szCs w:val="24"/>
        </w:rPr>
        <w:t xml:space="preserve">1.1 Заголовок — 13 (заголовок второго уровня) </w:t>
      </w:r>
    </w:p>
    <w:p w:rsidR="00DE6B1F" w:rsidRPr="00DD0A10" w:rsidRDefault="00CC2DAB">
      <w:pPr>
        <w:shd w:val="clear" w:color="auto" w:fill="FFFFFF"/>
        <w:spacing w:line="490" w:lineRule="exact"/>
        <w:ind w:left="53" w:right="14" w:firstLine="672"/>
        <w:jc w:val="both"/>
        <w:rPr>
          <w:sz w:val="24"/>
          <w:szCs w:val="24"/>
        </w:rPr>
      </w:pPr>
      <w:r w:rsidRPr="00DD0A10">
        <w:rPr>
          <w:sz w:val="24"/>
          <w:szCs w:val="24"/>
        </w:rPr>
        <w:t>1.1.1 Заголовок — 12</w:t>
      </w:r>
      <w:r w:rsidR="00DE6B1F" w:rsidRPr="00DD0A10">
        <w:rPr>
          <w:sz w:val="24"/>
          <w:szCs w:val="24"/>
        </w:rPr>
        <w:t xml:space="preserve"> </w:t>
      </w:r>
      <w:r w:rsidRPr="00DD0A10">
        <w:rPr>
          <w:sz w:val="24"/>
          <w:szCs w:val="24"/>
        </w:rPr>
        <w:t>(заголовок третьего уровня)</w:t>
      </w:r>
    </w:p>
    <w:p w:rsidR="00DE6B1F" w:rsidRDefault="00DE6B1F">
      <w:pPr>
        <w:shd w:val="clear" w:color="auto" w:fill="FFFFFF"/>
        <w:spacing w:line="490" w:lineRule="exact"/>
        <w:ind w:left="19" w:right="5" w:firstLine="701"/>
        <w:jc w:val="both"/>
        <w:rPr>
          <w:sz w:val="24"/>
          <w:szCs w:val="24"/>
        </w:rPr>
      </w:pPr>
      <w:r w:rsidRPr="00DD0A10">
        <w:rPr>
          <w:sz w:val="24"/>
          <w:szCs w:val="24"/>
        </w:rPr>
        <w:t>Главы н</w:t>
      </w:r>
      <w:r w:rsidR="009E62CE" w:rsidRPr="00DD0A10">
        <w:rPr>
          <w:sz w:val="24"/>
          <w:szCs w:val="24"/>
        </w:rPr>
        <w:t>умеруют. Главы могут делиться на разделы и подразделы.</w:t>
      </w:r>
      <w:r w:rsidRPr="00DD0A10">
        <w:rPr>
          <w:sz w:val="24"/>
          <w:szCs w:val="24"/>
        </w:rPr>
        <w:t xml:space="preserve"> </w:t>
      </w:r>
      <w:r w:rsidR="009E62CE" w:rsidRPr="00DD0A10">
        <w:rPr>
          <w:sz w:val="24"/>
          <w:szCs w:val="24"/>
        </w:rPr>
        <w:t>Номер раздела</w:t>
      </w:r>
      <w:r w:rsidRPr="00DD0A10">
        <w:rPr>
          <w:sz w:val="24"/>
          <w:szCs w:val="24"/>
        </w:rPr>
        <w:t xml:space="preserve"> сост</w:t>
      </w:r>
      <w:r w:rsidR="009E62CE" w:rsidRPr="00DD0A10">
        <w:rPr>
          <w:sz w:val="24"/>
          <w:szCs w:val="24"/>
        </w:rPr>
        <w:t xml:space="preserve">оит из номеров главы и </w:t>
      </w:r>
      <w:r w:rsidR="00B33515">
        <w:rPr>
          <w:sz w:val="24"/>
          <w:szCs w:val="24"/>
        </w:rPr>
        <w:t xml:space="preserve">номера </w:t>
      </w:r>
      <w:r w:rsidR="009E62CE" w:rsidRPr="00DD0A10">
        <w:rPr>
          <w:sz w:val="24"/>
          <w:szCs w:val="24"/>
        </w:rPr>
        <w:t>раздела</w:t>
      </w:r>
      <w:r w:rsidRPr="00DD0A10">
        <w:rPr>
          <w:sz w:val="24"/>
          <w:szCs w:val="24"/>
        </w:rPr>
        <w:t xml:space="preserve"> в главе (например: 1.2 (1 - </w:t>
      </w:r>
      <w:r w:rsidR="009E62CE" w:rsidRPr="00DD0A10">
        <w:rPr>
          <w:sz w:val="24"/>
          <w:szCs w:val="24"/>
        </w:rPr>
        <w:t>номер главы, 2 - номер раздела</w:t>
      </w:r>
      <w:r w:rsidRPr="00DD0A10">
        <w:rPr>
          <w:sz w:val="24"/>
          <w:szCs w:val="24"/>
        </w:rPr>
        <w:t xml:space="preserve">), </w:t>
      </w:r>
      <w:r w:rsidRPr="00DD0A10">
        <w:rPr>
          <w:sz w:val="24"/>
          <w:szCs w:val="24"/>
        </w:rPr>
        <w:lastRenderedPageBreak/>
        <w:t xml:space="preserve">2.5 (2 - </w:t>
      </w:r>
      <w:r w:rsidR="009E62CE" w:rsidRPr="00DD0A10">
        <w:rPr>
          <w:sz w:val="24"/>
          <w:szCs w:val="24"/>
        </w:rPr>
        <w:t>номер главы, 5 - номер раздела</w:t>
      </w:r>
      <w:r w:rsidRPr="00DD0A10">
        <w:rPr>
          <w:sz w:val="24"/>
          <w:szCs w:val="24"/>
        </w:rPr>
        <w:t xml:space="preserve">) и т.д.), разделенных точкой. В конце номера точка не ставится. Аналогичным образом нумеруются и </w:t>
      </w:r>
      <w:r w:rsidR="009E62CE" w:rsidRPr="00DD0A10">
        <w:rPr>
          <w:sz w:val="24"/>
          <w:szCs w:val="24"/>
        </w:rPr>
        <w:t xml:space="preserve">подразделы </w:t>
      </w:r>
      <w:r w:rsidRPr="00DD0A10">
        <w:rPr>
          <w:sz w:val="24"/>
          <w:szCs w:val="24"/>
        </w:rPr>
        <w:t xml:space="preserve">(например: 2.4.2 Анализ результатов). В нумерации после цифр идет пробел, а не табуляция. Заголовки </w:t>
      </w:r>
      <w:r w:rsidR="009E62CE" w:rsidRPr="00DD0A10">
        <w:rPr>
          <w:sz w:val="24"/>
          <w:szCs w:val="24"/>
        </w:rPr>
        <w:t>разделов и подразделов</w:t>
      </w:r>
      <w:r w:rsidRPr="00DD0A10">
        <w:rPr>
          <w:sz w:val="24"/>
          <w:szCs w:val="24"/>
        </w:rPr>
        <w:t xml:space="preserve"> следует печатать с абзацного отступа с прописной буквы</w:t>
      </w:r>
      <w:r w:rsidR="009E62CE" w:rsidRPr="00DD0A10">
        <w:rPr>
          <w:sz w:val="24"/>
          <w:szCs w:val="24"/>
        </w:rPr>
        <w:t>,</w:t>
      </w:r>
      <w:r w:rsidRPr="00DD0A10">
        <w:rPr>
          <w:sz w:val="24"/>
          <w:szCs w:val="24"/>
        </w:rPr>
        <w:t xml:space="preserve"> без точки в конце, не подчеркивая. Если заголовок</w:t>
      </w:r>
      <w:r w:rsidR="009E62CE" w:rsidRPr="00DD0A10">
        <w:rPr>
          <w:sz w:val="24"/>
          <w:szCs w:val="24"/>
        </w:rPr>
        <w:t xml:space="preserve"> первого уровня не помещается на одной строке, то на нижнюю строку переносят слово полностью. Разрыв слов при переносе не допускается. Между текстом и заголовком второго и третьего уровня оставляют двойной межстрочный интервал.</w:t>
      </w:r>
    </w:p>
    <w:p w:rsidR="00B33515" w:rsidRPr="00DD0A10" w:rsidRDefault="00B33515">
      <w:pPr>
        <w:shd w:val="clear" w:color="auto" w:fill="FFFFFF"/>
        <w:spacing w:line="490" w:lineRule="exact"/>
        <w:ind w:left="19" w:right="5" w:firstLine="701"/>
        <w:jc w:val="both"/>
        <w:rPr>
          <w:sz w:val="24"/>
          <w:szCs w:val="24"/>
        </w:rPr>
      </w:pPr>
      <w:r>
        <w:rPr>
          <w:sz w:val="24"/>
          <w:szCs w:val="24"/>
        </w:rPr>
        <w:t>Заголовки второго и третьего уровней выделяют полужирным.</w:t>
      </w:r>
    </w:p>
    <w:p w:rsidR="00DD0A10" w:rsidRPr="00DD0A10" w:rsidRDefault="00DD0A10" w:rsidP="00DD0A10">
      <w:pPr>
        <w:shd w:val="clear" w:color="auto" w:fill="FFFFFF"/>
        <w:spacing w:line="490" w:lineRule="exact"/>
        <w:ind w:left="19" w:right="5" w:firstLine="701"/>
        <w:jc w:val="both"/>
        <w:rPr>
          <w:b/>
          <w:sz w:val="24"/>
          <w:szCs w:val="24"/>
          <w:u w:val="single"/>
        </w:rPr>
      </w:pPr>
      <w:r w:rsidRPr="00DD0A10">
        <w:rPr>
          <w:b/>
          <w:sz w:val="24"/>
          <w:szCs w:val="24"/>
          <w:u w:val="single"/>
        </w:rPr>
        <w:t xml:space="preserve">Оформление </w:t>
      </w:r>
      <w:r w:rsidR="007F6293">
        <w:rPr>
          <w:b/>
          <w:sz w:val="24"/>
          <w:szCs w:val="24"/>
          <w:u w:val="single"/>
        </w:rPr>
        <w:t>оглавлени</w:t>
      </w:r>
      <w:r w:rsidRPr="00DD0A10">
        <w:rPr>
          <w:b/>
          <w:sz w:val="24"/>
          <w:szCs w:val="24"/>
          <w:u w:val="single"/>
        </w:rPr>
        <w:t>я</w:t>
      </w:r>
    </w:p>
    <w:p w:rsidR="00DD0A10" w:rsidRPr="00DD0A10" w:rsidRDefault="00DD0A10" w:rsidP="00DD0A10">
      <w:pPr>
        <w:shd w:val="clear" w:color="auto" w:fill="FFFFFF"/>
        <w:spacing w:line="490" w:lineRule="exact"/>
        <w:ind w:left="19" w:right="5" w:firstLine="701"/>
        <w:jc w:val="both"/>
        <w:rPr>
          <w:sz w:val="24"/>
          <w:szCs w:val="24"/>
        </w:rPr>
      </w:pPr>
      <w:r w:rsidRPr="00DD0A10">
        <w:rPr>
          <w:sz w:val="24"/>
          <w:szCs w:val="24"/>
        </w:rPr>
        <w:t xml:space="preserve">На втором листе помещается оглавление, где указываются основные разделы работы и соответствующие им страницы. </w:t>
      </w:r>
      <w:r w:rsidR="00B33515">
        <w:rPr>
          <w:sz w:val="24"/>
          <w:szCs w:val="24"/>
        </w:rPr>
        <w:t>З</w:t>
      </w:r>
      <w:r w:rsidRPr="00DD0A10">
        <w:rPr>
          <w:sz w:val="24"/>
          <w:szCs w:val="24"/>
        </w:rPr>
        <w:t xml:space="preserve">аголовок </w:t>
      </w:r>
      <w:r w:rsidR="007F6293">
        <w:rPr>
          <w:b/>
          <w:sz w:val="28"/>
          <w:szCs w:val="28"/>
        </w:rPr>
        <w:t>ОГЛАВЛЕНИЕ</w:t>
      </w:r>
      <w:r w:rsidRPr="00DD0A10">
        <w:rPr>
          <w:sz w:val="24"/>
          <w:szCs w:val="24"/>
        </w:rPr>
        <w:t xml:space="preserve"> пишется заглавными буквами посередине строки. </w:t>
      </w:r>
      <w:r w:rsidR="007F6293">
        <w:rPr>
          <w:sz w:val="24"/>
          <w:szCs w:val="24"/>
        </w:rPr>
        <w:t>Оглавлени</w:t>
      </w:r>
      <w:r w:rsidRPr="00DD0A10">
        <w:rPr>
          <w:sz w:val="24"/>
          <w:szCs w:val="24"/>
        </w:rPr>
        <w:t xml:space="preserve">е включает введение, наименование всех глав, </w:t>
      </w:r>
      <w:r>
        <w:rPr>
          <w:sz w:val="24"/>
          <w:szCs w:val="24"/>
        </w:rPr>
        <w:t>разделов и подразделов</w:t>
      </w:r>
      <w:r w:rsidRPr="00DD0A10">
        <w:rPr>
          <w:sz w:val="24"/>
          <w:szCs w:val="24"/>
        </w:rPr>
        <w:t>, заключение, список использованных источников и литературы, наименование приложений</w:t>
      </w:r>
      <w:r>
        <w:rPr>
          <w:sz w:val="24"/>
          <w:szCs w:val="24"/>
        </w:rPr>
        <w:t xml:space="preserve">, </w:t>
      </w:r>
      <w:r w:rsidRPr="00DD0A10">
        <w:rPr>
          <w:sz w:val="24"/>
          <w:szCs w:val="24"/>
        </w:rPr>
        <w:t xml:space="preserve"> с указанием номеров страниц, с которых начинаются эти элементы работы. По ГОСТ 2.105-95 наименования, включенные в </w:t>
      </w:r>
      <w:r w:rsidR="007F6293">
        <w:rPr>
          <w:sz w:val="24"/>
          <w:szCs w:val="24"/>
        </w:rPr>
        <w:t>оглавление</w:t>
      </w:r>
      <w:r w:rsidRPr="00DD0A10">
        <w:rPr>
          <w:sz w:val="24"/>
          <w:szCs w:val="24"/>
        </w:rPr>
        <w:t>, записывают строчными бук</w:t>
      </w:r>
      <w:r w:rsidR="00B33515">
        <w:rPr>
          <w:sz w:val="24"/>
          <w:szCs w:val="24"/>
        </w:rPr>
        <w:t>вами, начиная с прописной буквы, допускается набор заголовков первого уровня заглавными буквами.</w:t>
      </w:r>
      <w:r w:rsidRPr="00DD0A10">
        <w:rPr>
          <w:sz w:val="24"/>
          <w:szCs w:val="24"/>
        </w:rPr>
        <w:t xml:space="preserve"> Желательно, чтобы оглавление помещалось на одной странице. Текст должен соответствовать оглавлению, как по </w:t>
      </w:r>
      <w:r w:rsidR="007F6293">
        <w:rPr>
          <w:sz w:val="24"/>
          <w:szCs w:val="24"/>
        </w:rPr>
        <w:t>оглавлению</w:t>
      </w:r>
      <w:r w:rsidRPr="00DD0A10">
        <w:rPr>
          <w:sz w:val="24"/>
          <w:szCs w:val="24"/>
        </w:rPr>
        <w:t>, так и по форме. Пример ог</w:t>
      </w:r>
      <w:r>
        <w:rPr>
          <w:sz w:val="24"/>
          <w:szCs w:val="24"/>
        </w:rPr>
        <w:t>лавления смотрите в Приложении Б</w:t>
      </w:r>
      <w:r w:rsidRPr="00DD0A10">
        <w:rPr>
          <w:sz w:val="24"/>
          <w:szCs w:val="24"/>
        </w:rPr>
        <w:t>.</w:t>
      </w:r>
    </w:p>
    <w:p w:rsidR="00DD0A10" w:rsidRPr="00DD0A10" w:rsidRDefault="00DD0A10" w:rsidP="00DD0A10">
      <w:pPr>
        <w:shd w:val="clear" w:color="auto" w:fill="FFFFFF"/>
        <w:spacing w:line="490" w:lineRule="exact"/>
        <w:ind w:left="19" w:right="5" w:firstLine="701"/>
        <w:jc w:val="both"/>
        <w:rPr>
          <w:b/>
          <w:sz w:val="24"/>
          <w:szCs w:val="24"/>
          <w:u w:val="single"/>
        </w:rPr>
      </w:pPr>
      <w:r w:rsidRPr="00DD0A10">
        <w:rPr>
          <w:b/>
          <w:sz w:val="24"/>
          <w:szCs w:val="24"/>
          <w:u w:val="single"/>
        </w:rPr>
        <w:t>Оформление рисунков</w:t>
      </w:r>
    </w:p>
    <w:p w:rsidR="00DD0A10" w:rsidRPr="00DD0A10" w:rsidRDefault="00B33515" w:rsidP="00DD0A10">
      <w:pPr>
        <w:shd w:val="clear" w:color="auto" w:fill="FFFFFF"/>
        <w:spacing w:line="490" w:lineRule="exact"/>
        <w:ind w:left="19" w:right="5" w:firstLine="701"/>
        <w:jc w:val="both"/>
        <w:rPr>
          <w:sz w:val="24"/>
          <w:szCs w:val="24"/>
        </w:rPr>
      </w:pPr>
      <w:r>
        <w:rPr>
          <w:sz w:val="24"/>
          <w:szCs w:val="24"/>
        </w:rPr>
        <w:t>К рисунком относятся все графические изображения (схемы, графики, фотографии, рисунки). Н</w:t>
      </w:r>
      <w:r w:rsidR="00DD0A10" w:rsidRPr="00DD0A10">
        <w:rPr>
          <w:sz w:val="24"/>
          <w:szCs w:val="24"/>
        </w:rPr>
        <w:t>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раздела (главы). В последнем случае номер рисунка состоит из номера главы и порядкового номера иллюстрации, разделенных точкой (например: Рисунок 1.1). Название пишется под рисунком по центру, как и рисунок, форматирование — как и у обычного текста. Слово «Рисунок» пишется полностью. Если рисунок один, то он обозначается «Рисунок 1». Допускается не нумеровать мелкие иллюстрации (мелкие  рисунки),   разм</w:t>
      </w:r>
      <w:r w:rsidR="00DD0A10">
        <w:rPr>
          <w:sz w:val="24"/>
          <w:szCs w:val="24"/>
        </w:rPr>
        <w:t xml:space="preserve">ещенные   непосредственно   в </w:t>
      </w:r>
      <w:r w:rsidR="00DD0A10" w:rsidRPr="00DD0A10">
        <w:rPr>
          <w:sz w:val="24"/>
          <w:szCs w:val="24"/>
        </w:rPr>
        <w:t>тексте   и   на  которые   в</w:t>
      </w:r>
      <w:r w:rsidR="00DD0A10">
        <w:rPr>
          <w:sz w:val="24"/>
          <w:szCs w:val="24"/>
        </w:rPr>
        <w:t xml:space="preserve"> </w:t>
      </w:r>
      <w:r w:rsidR="00DD0A10" w:rsidRPr="00DD0A10">
        <w:rPr>
          <w:sz w:val="24"/>
          <w:szCs w:val="24"/>
        </w:rPr>
        <w:t xml:space="preserve">дальнейшем нет ссылок. При ссылках на иллюстрацию следует писать «... в соответствии с рисунком 2» при сквозной нумерации и «... в соответствии с рисунком 1.2» </w:t>
      </w:r>
      <w:r w:rsidR="00DD0A10">
        <w:rPr>
          <w:sz w:val="24"/>
          <w:szCs w:val="24"/>
        </w:rPr>
        <w:t xml:space="preserve"> </w:t>
      </w:r>
      <w:r w:rsidR="00DD0A10" w:rsidRPr="00DD0A10">
        <w:rPr>
          <w:sz w:val="24"/>
          <w:szCs w:val="24"/>
        </w:rPr>
        <w:t>при нумерации в пределах раздела</w:t>
      </w:r>
      <w:r w:rsidR="00DD0A10">
        <w:rPr>
          <w:sz w:val="24"/>
          <w:szCs w:val="24"/>
        </w:rPr>
        <w:t xml:space="preserve">, или </w:t>
      </w:r>
      <w:r w:rsidR="00DD0A10">
        <w:rPr>
          <w:sz w:val="24"/>
          <w:szCs w:val="24"/>
        </w:rPr>
        <w:lastRenderedPageBreak/>
        <w:t>(Рисунок 1.)</w:t>
      </w:r>
      <w:r w:rsidR="00DD0A10" w:rsidRPr="00DD0A10">
        <w:rPr>
          <w:sz w:val="24"/>
          <w:szCs w:val="24"/>
        </w:rPr>
        <w:t>. После слово «Рисунок 2» пишется название. В этом случае подпись должна выглядеть т</w:t>
      </w:r>
      <w:r>
        <w:rPr>
          <w:sz w:val="24"/>
          <w:szCs w:val="24"/>
        </w:rPr>
        <w:t>ак: «Рисунок 2 — Название</w:t>
      </w:r>
      <w:r w:rsidR="00DD0A10" w:rsidRPr="00DD0A10">
        <w:rPr>
          <w:sz w:val="24"/>
          <w:szCs w:val="24"/>
        </w:rPr>
        <w:t>». Точка в конце названия не ставится. Если в работе есть приложения, то рисунки каждого приложения обозначают отдельной нумерацией арабскими цифрами с</w:t>
      </w:r>
      <w:r w:rsidR="00DD0A10">
        <w:rPr>
          <w:sz w:val="24"/>
          <w:szCs w:val="24"/>
        </w:rPr>
        <w:t xml:space="preserve"> добавлением впереди обозначение</w:t>
      </w:r>
      <w:r w:rsidR="00DD0A10" w:rsidRPr="00DD0A10">
        <w:rPr>
          <w:sz w:val="24"/>
          <w:szCs w:val="24"/>
        </w:rPr>
        <w:t xml:space="preserve"> приложения (например: Рисунок А.З).</w:t>
      </w:r>
    </w:p>
    <w:p w:rsidR="00DD0A10" w:rsidRPr="00DD0A10" w:rsidRDefault="00DD0A10" w:rsidP="00DD0A10">
      <w:pPr>
        <w:shd w:val="clear" w:color="auto" w:fill="FFFFFF"/>
        <w:spacing w:line="490" w:lineRule="exact"/>
        <w:ind w:left="19" w:right="5" w:firstLine="701"/>
        <w:jc w:val="both"/>
        <w:rPr>
          <w:b/>
          <w:sz w:val="24"/>
          <w:szCs w:val="24"/>
          <w:u w:val="single"/>
        </w:rPr>
      </w:pPr>
      <w:r w:rsidRPr="00DD0A10">
        <w:rPr>
          <w:b/>
          <w:sz w:val="24"/>
          <w:szCs w:val="24"/>
          <w:u w:val="single"/>
        </w:rPr>
        <w:t>Оформление таблиц</w:t>
      </w:r>
    </w:p>
    <w:p w:rsidR="00DD0A10" w:rsidRPr="00DD0A10" w:rsidRDefault="00ED60C6" w:rsidP="00DD0A10">
      <w:pPr>
        <w:shd w:val="clear" w:color="auto" w:fill="FFFFFF"/>
        <w:spacing w:line="490" w:lineRule="exact"/>
        <w:ind w:left="19" w:right="5" w:firstLine="701"/>
        <w:jc w:val="both"/>
        <w:rPr>
          <w:sz w:val="24"/>
          <w:szCs w:val="24"/>
        </w:rPr>
      </w:pPr>
      <w:r>
        <w:rPr>
          <w:sz w:val="24"/>
          <w:szCs w:val="24"/>
        </w:rPr>
        <w:t xml:space="preserve"> Н</w:t>
      </w:r>
      <w:r w:rsidR="00DD0A10" w:rsidRPr="00DD0A10">
        <w:rPr>
          <w:sz w:val="24"/>
          <w:szCs w:val="24"/>
        </w:rPr>
        <w:t>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Наличие у таблицы собственного названия обязательно. Название состоит из «Таблицы», номера, тире и названия. Название таблицы следует помещать над таблицей слева, без абзацного отступа в одну строку с ее номером через тире (нап</w:t>
      </w:r>
      <w:r w:rsidR="008B1472">
        <w:rPr>
          <w:sz w:val="24"/>
          <w:szCs w:val="24"/>
        </w:rPr>
        <w:t>ример: «Таблица 3 — Название</w:t>
      </w:r>
      <w:r w:rsidR="00DD0A10" w:rsidRPr="00DD0A10">
        <w:rPr>
          <w:sz w:val="24"/>
          <w:szCs w:val="24"/>
        </w:rPr>
        <w:t>»). Точка в конце названия не ставится.</w:t>
      </w:r>
    </w:p>
    <w:p w:rsidR="00DD0A10" w:rsidRPr="00DD0A10" w:rsidRDefault="00DD0A10" w:rsidP="00DD0A10">
      <w:pPr>
        <w:shd w:val="clear" w:color="auto" w:fill="FFFFFF"/>
        <w:spacing w:line="490" w:lineRule="exact"/>
        <w:ind w:left="19" w:right="5" w:firstLine="701"/>
        <w:jc w:val="both"/>
        <w:rPr>
          <w:sz w:val="24"/>
          <w:szCs w:val="24"/>
        </w:rPr>
      </w:pPr>
      <w:r w:rsidRPr="00DD0A10">
        <w:rPr>
          <w:sz w:val="24"/>
          <w:szCs w:val="24"/>
        </w:rPr>
        <w:t>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не допускается.</w:t>
      </w:r>
    </w:p>
    <w:p w:rsidR="00DD0A10" w:rsidRPr="00DD0A10" w:rsidRDefault="00DD0A10" w:rsidP="00DD0A10">
      <w:pPr>
        <w:shd w:val="clear" w:color="auto" w:fill="FFFFFF"/>
        <w:spacing w:line="490" w:lineRule="exact"/>
        <w:ind w:left="19" w:right="5" w:firstLine="701"/>
        <w:jc w:val="both"/>
        <w:rPr>
          <w:sz w:val="24"/>
          <w:szCs w:val="24"/>
        </w:rPr>
      </w:pPr>
      <w:r w:rsidRPr="00DD0A10">
        <w:rPr>
          <w:sz w:val="24"/>
          <w:szCs w:val="24"/>
        </w:rPr>
        <w:t>При отсутствии отдельных данных в таблице следует ставить прочерк (тире).</w:t>
      </w:r>
    </w:p>
    <w:p w:rsidR="00DD0A10" w:rsidRDefault="00DD0A10" w:rsidP="00DD0A10">
      <w:pPr>
        <w:shd w:val="clear" w:color="auto" w:fill="FFFFFF"/>
        <w:spacing w:line="490" w:lineRule="exact"/>
        <w:ind w:left="19" w:right="5" w:firstLine="701"/>
        <w:jc w:val="both"/>
        <w:rPr>
          <w:sz w:val="24"/>
          <w:szCs w:val="24"/>
        </w:rPr>
      </w:pPr>
      <w:r w:rsidRPr="00DD0A10">
        <w:rPr>
          <w:sz w:val="24"/>
          <w:szCs w:val="24"/>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w:t>
      </w:r>
    </w:p>
    <w:p w:rsidR="00236EDB" w:rsidRPr="00236EDB" w:rsidRDefault="00236EDB" w:rsidP="00236EDB">
      <w:pPr>
        <w:shd w:val="clear" w:color="auto" w:fill="FFFFFF"/>
        <w:spacing w:line="490" w:lineRule="exact"/>
        <w:ind w:left="19" w:right="5" w:firstLine="701"/>
        <w:jc w:val="both"/>
        <w:rPr>
          <w:sz w:val="24"/>
          <w:szCs w:val="24"/>
        </w:rPr>
      </w:pPr>
      <w:r w:rsidRPr="00236EDB">
        <w:rPr>
          <w:sz w:val="24"/>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w:t>
      </w:r>
    </w:p>
    <w:p w:rsidR="00236EDB" w:rsidRPr="00DD0A10" w:rsidRDefault="00236EDB" w:rsidP="00236EDB">
      <w:pPr>
        <w:shd w:val="clear" w:color="auto" w:fill="FFFFFF"/>
        <w:spacing w:line="490" w:lineRule="exact"/>
        <w:ind w:left="19" w:right="5" w:firstLine="701"/>
        <w:jc w:val="both"/>
        <w:rPr>
          <w:sz w:val="24"/>
          <w:szCs w:val="24"/>
        </w:rPr>
      </w:pPr>
      <w:r w:rsidRPr="00236EDB">
        <w:rPr>
          <w:sz w:val="24"/>
          <w:szCs w:val="24"/>
        </w:rPr>
        <w:t xml:space="preserve">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w:t>
      </w:r>
      <w:r w:rsidRPr="00236EDB">
        <w:rPr>
          <w:sz w:val="24"/>
          <w:szCs w:val="24"/>
        </w:rPr>
        <w:lastRenderedPageBreak/>
        <w:t>должна быть отделена линией от остальной части таблицы.</w:t>
      </w:r>
    </w:p>
    <w:p w:rsidR="00236EDB" w:rsidRDefault="00236EDB" w:rsidP="00236EDB">
      <w:pPr>
        <w:shd w:val="clear" w:color="auto" w:fill="FFFFFF"/>
        <w:spacing w:line="490" w:lineRule="exact"/>
        <w:ind w:left="19" w:right="5" w:firstLine="701"/>
        <w:jc w:val="both"/>
        <w:rPr>
          <w:b/>
          <w:sz w:val="24"/>
          <w:szCs w:val="24"/>
          <w:u w:val="single"/>
        </w:rPr>
      </w:pPr>
      <w:r w:rsidRPr="00236EDB">
        <w:rPr>
          <w:b/>
          <w:sz w:val="24"/>
          <w:szCs w:val="24"/>
          <w:u w:val="single"/>
        </w:rPr>
        <w:t>Оформление приложений</w:t>
      </w:r>
    </w:p>
    <w:p w:rsidR="00236EDB" w:rsidRPr="00236EDB" w:rsidRDefault="00236EDB" w:rsidP="00236EDB">
      <w:pPr>
        <w:shd w:val="clear" w:color="auto" w:fill="FFFFFF"/>
        <w:spacing w:line="490" w:lineRule="exact"/>
        <w:ind w:left="19" w:right="5" w:firstLine="701"/>
        <w:jc w:val="both"/>
        <w:rPr>
          <w:sz w:val="24"/>
          <w:szCs w:val="24"/>
        </w:rPr>
      </w:pPr>
      <w:r>
        <w:rPr>
          <w:sz w:val="24"/>
          <w:szCs w:val="24"/>
        </w:rPr>
        <w:t>В</w:t>
      </w:r>
      <w:r w:rsidRPr="00236EDB">
        <w:rPr>
          <w:sz w:val="24"/>
          <w:szCs w:val="24"/>
        </w:rPr>
        <w:t xml:space="preserve"> тексте работы на все приложения должны быть даны ссылки. Приложения располагают в порядке ссылок на них в тексте. 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Приложения обозначают заглавными буквами русского алфавита, начиная с А, за исключением букв Ё, 3, Й, О, Ч, Ь, Ы, Ъ. После слова «Приложение» следует буква, обозначающая его последовательность (например: ПРИЛОЖЕНИЕ Б). Допускается обозначение приложений буквами латинского алфавита, за исключением букв I и О. </w:t>
      </w:r>
      <w:r w:rsidR="0027358B">
        <w:rPr>
          <w:sz w:val="24"/>
          <w:szCs w:val="24"/>
        </w:rPr>
        <w:t xml:space="preserve">Если в работе одно </w:t>
      </w:r>
      <w:r w:rsidRPr="00236EDB">
        <w:rPr>
          <w:sz w:val="24"/>
          <w:szCs w:val="24"/>
        </w:rPr>
        <w:t>приложение, оно обозначается «ПРИЛОЖЕНИЕ</w:t>
      </w:r>
      <w:r w:rsidR="0027358B">
        <w:rPr>
          <w:sz w:val="24"/>
          <w:szCs w:val="24"/>
        </w:rPr>
        <w:t xml:space="preserve"> А»</w:t>
      </w:r>
    </w:p>
    <w:p w:rsidR="00DD0A10" w:rsidRPr="007F73DD" w:rsidRDefault="00236EDB" w:rsidP="007F73DD">
      <w:pPr>
        <w:shd w:val="clear" w:color="auto" w:fill="FFFFFF"/>
        <w:spacing w:line="490" w:lineRule="exact"/>
        <w:ind w:left="19" w:right="5" w:firstLine="701"/>
        <w:jc w:val="both"/>
        <w:rPr>
          <w:sz w:val="24"/>
          <w:szCs w:val="24"/>
        </w:rPr>
      </w:pPr>
      <w:r w:rsidRPr="00236EDB">
        <w:rPr>
          <w:sz w:val="24"/>
          <w:szCs w:val="24"/>
        </w:rPr>
        <w:t>Текст каждого приложения может быть разделен на разделы, подразделы и т.д., которые нумеруют в пределах каждого приложения. Перед номером ставится обозначение этого приложения.</w:t>
      </w:r>
      <w:r w:rsidR="007F73DD">
        <w:rPr>
          <w:sz w:val="24"/>
          <w:szCs w:val="24"/>
        </w:rPr>
        <w:t xml:space="preserve"> </w:t>
      </w:r>
      <w:r w:rsidRPr="0027358B">
        <w:rPr>
          <w:b/>
          <w:i/>
          <w:sz w:val="24"/>
          <w:szCs w:val="24"/>
          <w:u w:val="single"/>
        </w:rPr>
        <w:t>Нумерация страниц приложений и основного текста должна быть сквозная.</w:t>
      </w:r>
    </w:p>
    <w:p w:rsidR="0027358B" w:rsidRDefault="0027358B" w:rsidP="00236EDB">
      <w:pPr>
        <w:shd w:val="clear" w:color="auto" w:fill="FFFFFF"/>
        <w:spacing w:line="490" w:lineRule="exact"/>
        <w:ind w:left="19" w:right="5" w:firstLine="701"/>
        <w:jc w:val="both"/>
        <w:rPr>
          <w:sz w:val="24"/>
          <w:szCs w:val="24"/>
        </w:rPr>
      </w:pPr>
    </w:p>
    <w:p w:rsidR="0027358B" w:rsidRPr="008A2B3F" w:rsidRDefault="0027358B" w:rsidP="0027358B">
      <w:pPr>
        <w:shd w:val="clear" w:color="auto" w:fill="FFFFFF"/>
        <w:spacing w:line="490" w:lineRule="exact"/>
        <w:ind w:left="19" w:right="5" w:firstLine="701"/>
        <w:jc w:val="center"/>
        <w:rPr>
          <w:b/>
          <w:sz w:val="24"/>
          <w:szCs w:val="24"/>
        </w:rPr>
      </w:pPr>
      <w:r w:rsidRPr="0027358B">
        <w:rPr>
          <w:b/>
          <w:sz w:val="24"/>
          <w:szCs w:val="24"/>
        </w:rPr>
        <w:t>БИБЛИОГРАФИЧЕСКОЕ ОФОРМЛЕНИЕ</w:t>
      </w:r>
      <w:r w:rsidR="008A2B3F" w:rsidRPr="007F73DD">
        <w:rPr>
          <w:b/>
          <w:sz w:val="24"/>
          <w:szCs w:val="24"/>
        </w:rPr>
        <w:t xml:space="preserve"> </w:t>
      </w:r>
    </w:p>
    <w:p w:rsidR="0027358B" w:rsidRPr="0027358B" w:rsidRDefault="0027358B" w:rsidP="0027358B">
      <w:pPr>
        <w:shd w:val="clear" w:color="auto" w:fill="FFFFFF"/>
        <w:spacing w:line="490" w:lineRule="exact"/>
        <w:ind w:left="19" w:right="5" w:firstLine="701"/>
        <w:jc w:val="both"/>
        <w:rPr>
          <w:sz w:val="24"/>
          <w:szCs w:val="24"/>
        </w:rPr>
      </w:pPr>
      <w:r>
        <w:rPr>
          <w:sz w:val="24"/>
          <w:szCs w:val="24"/>
        </w:rPr>
        <w:t xml:space="preserve">Библиографическое оформление </w:t>
      </w:r>
      <w:r w:rsidRPr="0027358B">
        <w:rPr>
          <w:sz w:val="24"/>
          <w:szCs w:val="24"/>
        </w:rPr>
        <w:t>работы    (ссылки,    список</w:t>
      </w:r>
      <w:r>
        <w:rPr>
          <w:sz w:val="24"/>
          <w:szCs w:val="24"/>
        </w:rPr>
        <w:t xml:space="preserve"> </w:t>
      </w:r>
      <w:r w:rsidRPr="0027358B">
        <w:rPr>
          <w:sz w:val="24"/>
          <w:szCs w:val="24"/>
        </w:rPr>
        <w:t>использованных    источников    и    литературы)    выполняется    в</w:t>
      </w:r>
      <w:r>
        <w:rPr>
          <w:sz w:val="24"/>
          <w:szCs w:val="24"/>
        </w:rPr>
        <w:t xml:space="preserve"> </w:t>
      </w:r>
      <w:r w:rsidRPr="0027358B">
        <w:rPr>
          <w:sz w:val="24"/>
          <w:szCs w:val="24"/>
        </w:rPr>
        <w:t>соответствии   с   едиными   стандартами   по   библиографическому</w:t>
      </w:r>
      <w:r>
        <w:rPr>
          <w:sz w:val="24"/>
          <w:szCs w:val="24"/>
        </w:rPr>
        <w:t xml:space="preserve"> </w:t>
      </w:r>
      <w:r w:rsidRPr="0027358B">
        <w:rPr>
          <w:sz w:val="24"/>
          <w:szCs w:val="24"/>
        </w:rPr>
        <w:t>описанию документов - ГОСТ 7.1-2003 "Библиографическая запись.</w:t>
      </w:r>
    </w:p>
    <w:p w:rsidR="0027358B" w:rsidRPr="0027358B" w:rsidRDefault="0027358B" w:rsidP="00E06488">
      <w:pPr>
        <w:shd w:val="clear" w:color="auto" w:fill="FFFFFF"/>
        <w:spacing w:line="490" w:lineRule="exact"/>
        <w:ind w:right="5"/>
        <w:jc w:val="both"/>
        <w:rPr>
          <w:sz w:val="24"/>
          <w:szCs w:val="24"/>
        </w:rPr>
      </w:pPr>
      <w:r w:rsidRPr="0027358B">
        <w:rPr>
          <w:sz w:val="24"/>
          <w:szCs w:val="24"/>
        </w:rPr>
        <w:t>Библиографическое    описание.    Общие    требования    и    правила</w:t>
      </w:r>
      <w:r w:rsidR="00E06488">
        <w:rPr>
          <w:sz w:val="24"/>
          <w:szCs w:val="24"/>
        </w:rPr>
        <w:t xml:space="preserve"> </w:t>
      </w:r>
      <w:r w:rsidRPr="0027358B">
        <w:rPr>
          <w:sz w:val="24"/>
          <w:szCs w:val="24"/>
        </w:rPr>
        <w:t>составления";     ГОСТ     7.12-77</w:t>
      </w:r>
      <w:r w:rsidR="00E06488">
        <w:rPr>
          <w:sz w:val="24"/>
          <w:szCs w:val="24"/>
        </w:rPr>
        <w:t xml:space="preserve"> </w:t>
      </w:r>
      <w:r w:rsidRPr="0027358B">
        <w:rPr>
          <w:sz w:val="24"/>
          <w:szCs w:val="24"/>
        </w:rPr>
        <w:t>"Сокращение     русских     слов     и</w:t>
      </w:r>
      <w:r w:rsidR="00E06488">
        <w:rPr>
          <w:sz w:val="24"/>
          <w:szCs w:val="24"/>
        </w:rPr>
        <w:t xml:space="preserve"> </w:t>
      </w:r>
      <w:r w:rsidRPr="0027358B">
        <w:rPr>
          <w:sz w:val="24"/>
          <w:szCs w:val="24"/>
        </w:rPr>
        <w:t>словосочетаний  в  библиографическом  описании";  ГОСТ  7.11-78</w:t>
      </w:r>
      <w:r w:rsidR="00E06488">
        <w:rPr>
          <w:sz w:val="24"/>
          <w:szCs w:val="24"/>
        </w:rPr>
        <w:t xml:space="preserve"> </w:t>
      </w:r>
      <w:r w:rsidRPr="0027358B">
        <w:rPr>
          <w:sz w:val="24"/>
          <w:szCs w:val="24"/>
        </w:rPr>
        <w:t>"Сокраще</w:t>
      </w:r>
      <w:r w:rsidR="00E06488">
        <w:rPr>
          <w:sz w:val="24"/>
          <w:szCs w:val="24"/>
        </w:rPr>
        <w:t>ние  слов и  словосочетаний  на</w:t>
      </w:r>
      <w:r w:rsidRPr="0027358B">
        <w:rPr>
          <w:sz w:val="24"/>
          <w:szCs w:val="24"/>
        </w:rPr>
        <w:t xml:space="preserve"> иностранных языках в</w:t>
      </w:r>
      <w:r w:rsidR="00E06488">
        <w:rPr>
          <w:sz w:val="24"/>
          <w:szCs w:val="24"/>
        </w:rPr>
        <w:t xml:space="preserve"> </w:t>
      </w:r>
      <w:r w:rsidRPr="0027358B">
        <w:rPr>
          <w:sz w:val="24"/>
          <w:szCs w:val="24"/>
        </w:rPr>
        <w:t>библиографическом</w:t>
      </w:r>
      <w:r w:rsidRPr="0027358B">
        <w:rPr>
          <w:sz w:val="24"/>
          <w:szCs w:val="24"/>
        </w:rPr>
        <w:tab/>
        <w:t>описании";</w:t>
      </w:r>
      <w:r w:rsidRPr="0027358B">
        <w:rPr>
          <w:sz w:val="24"/>
          <w:szCs w:val="24"/>
        </w:rPr>
        <w:tab/>
        <w:t>ГОСТ</w:t>
      </w:r>
      <w:r w:rsidRPr="0027358B">
        <w:rPr>
          <w:sz w:val="24"/>
          <w:szCs w:val="24"/>
        </w:rPr>
        <w:tab/>
        <w:t>7.80-2000</w:t>
      </w:r>
      <w:r w:rsidR="00E06488">
        <w:rPr>
          <w:sz w:val="24"/>
          <w:szCs w:val="24"/>
        </w:rPr>
        <w:t xml:space="preserve"> "Библиографическая   запись. </w:t>
      </w:r>
      <w:r w:rsidRPr="0027358B">
        <w:rPr>
          <w:sz w:val="24"/>
          <w:szCs w:val="24"/>
        </w:rPr>
        <w:t>Заголовок.    Общие   требования   и</w:t>
      </w:r>
      <w:r w:rsidR="00E06488">
        <w:rPr>
          <w:sz w:val="24"/>
          <w:szCs w:val="24"/>
        </w:rPr>
        <w:t xml:space="preserve"> </w:t>
      </w:r>
      <w:r w:rsidRPr="0027358B">
        <w:rPr>
          <w:sz w:val="24"/>
          <w:szCs w:val="24"/>
        </w:rPr>
        <w:t>правила    составления";    ГОСТ    7.82-2001     "Библиографическое описание   электронных  ресурсов:   общие   требования   и   правила</w:t>
      </w:r>
      <w:r w:rsidR="00E06488">
        <w:rPr>
          <w:sz w:val="24"/>
          <w:szCs w:val="24"/>
        </w:rPr>
        <w:t xml:space="preserve"> </w:t>
      </w:r>
      <w:r w:rsidRPr="0027358B">
        <w:rPr>
          <w:sz w:val="24"/>
          <w:szCs w:val="24"/>
        </w:rPr>
        <w:t>составления"; ГОСТ  7.0.5-2008 «Библиографическая ссылка. Общие требования и правила составления ».</w:t>
      </w:r>
    </w:p>
    <w:p w:rsidR="0027358B" w:rsidRPr="00E06488" w:rsidRDefault="0027358B" w:rsidP="0027358B">
      <w:pPr>
        <w:shd w:val="clear" w:color="auto" w:fill="FFFFFF"/>
        <w:spacing w:line="490" w:lineRule="exact"/>
        <w:ind w:left="19" w:right="5" w:firstLine="701"/>
        <w:jc w:val="both"/>
        <w:rPr>
          <w:sz w:val="24"/>
          <w:szCs w:val="24"/>
        </w:rPr>
      </w:pPr>
      <w:r w:rsidRPr="0027358B">
        <w:rPr>
          <w:sz w:val="24"/>
          <w:szCs w:val="24"/>
        </w:rPr>
        <w:t xml:space="preserve">Каждая библиографическая запись в списке получает порядковый номер и начинается с красной строки. </w:t>
      </w:r>
      <w:r w:rsidRPr="00E06488">
        <w:rPr>
          <w:b/>
          <w:i/>
          <w:sz w:val="24"/>
          <w:szCs w:val="24"/>
          <w:u w:val="single"/>
        </w:rPr>
        <w:t>Нумерация источников в списке сквозная.</w:t>
      </w:r>
    </w:p>
    <w:p w:rsidR="009F3AAE" w:rsidRPr="007C4242" w:rsidRDefault="009F3AAE" w:rsidP="0027358B">
      <w:pPr>
        <w:shd w:val="clear" w:color="auto" w:fill="FFFFFF"/>
        <w:spacing w:line="490" w:lineRule="exact"/>
        <w:ind w:left="19" w:right="5" w:firstLine="701"/>
        <w:jc w:val="both"/>
        <w:rPr>
          <w:b/>
          <w:i/>
          <w:sz w:val="28"/>
          <w:szCs w:val="28"/>
        </w:rPr>
      </w:pPr>
    </w:p>
    <w:p w:rsidR="009F3AAE" w:rsidRPr="007C4242" w:rsidRDefault="009F3AAE" w:rsidP="0027358B">
      <w:pPr>
        <w:shd w:val="clear" w:color="auto" w:fill="FFFFFF"/>
        <w:spacing w:line="490" w:lineRule="exact"/>
        <w:ind w:left="19" w:right="5" w:firstLine="701"/>
        <w:jc w:val="both"/>
        <w:rPr>
          <w:b/>
          <w:i/>
          <w:sz w:val="28"/>
          <w:szCs w:val="28"/>
        </w:rPr>
      </w:pPr>
    </w:p>
    <w:p w:rsidR="009F3AAE" w:rsidRPr="007C4242" w:rsidRDefault="009F3AAE" w:rsidP="0027358B">
      <w:pPr>
        <w:shd w:val="clear" w:color="auto" w:fill="FFFFFF"/>
        <w:spacing w:line="490" w:lineRule="exact"/>
        <w:ind w:left="19" w:right="5" w:firstLine="701"/>
        <w:jc w:val="both"/>
        <w:rPr>
          <w:b/>
          <w:i/>
          <w:sz w:val="28"/>
          <w:szCs w:val="28"/>
        </w:rPr>
      </w:pPr>
    </w:p>
    <w:p w:rsidR="0027358B" w:rsidRPr="00F46632" w:rsidRDefault="0027358B" w:rsidP="009F3AAE">
      <w:pPr>
        <w:shd w:val="clear" w:color="auto" w:fill="FFFFFF"/>
        <w:spacing w:line="490" w:lineRule="exact"/>
        <w:ind w:left="19" w:right="5" w:firstLine="701"/>
        <w:jc w:val="center"/>
        <w:rPr>
          <w:sz w:val="28"/>
          <w:szCs w:val="28"/>
        </w:rPr>
      </w:pPr>
      <w:r w:rsidRPr="00F46632">
        <w:rPr>
          <w:b/>
          <w:i/>
          <w:sz w:val="28"/>
          <w:szCs w:val="28"/>
        </w:rPr>
        <w:lastRenderedPageBreak/>
        <w:t>Структура списка</w:t>
      </w:r>
    </w:p>
    <w:p w:rsidR="0027358B" w:rsidRPr="0027358B" w:rsidRDefault="0027358B" w:rsidP="0027358B">
      <w:pPr>
        <w:shd w:val="clear" w:color="auto" w:fill="FFFFFF"/>
        <w:spacing w:line="490" w:lineRule="exact"/>
        <w:ind w:left="19" w:right="5" w:firstLine="701"/>
        <w:jc w:val="both"/>
        <w:rPr>
          <w:sz w:val="24"/>
          <w:szCs w:val="24"/>
        </w:rPr>
      </w:pPr>
      <w:r w:rsidRPr="0027358B">
        <w:rPr>
          <w:sz w:val="24"/>
          <w:szCs w:val="24"/>
        </w:rPr>
        <w:t>Список использованных источников и литературы следует составлять в следующем порядке:</w:t>
      </w:r>
    </w:p>
    <w:p w:rsidR="0027358B" w:rsidRPr="00A53296" w:rsidRDefault="0027358B" w:rsidP="00E06488">
      <w:pPr>
        <w:numPr>
          <w:ilvl w:val="0"/>
          <w:numId w:val="4"/>
        </w:numPr>
        <w:shd w:val="clear" w:color="auto" w:fill="FFFFFF"/>
        <w:spacing w:line="490" w:lineRule="exact"/>
        <w:ind w:right="5"/>
        <w:jc w:val="both"/>
        <w:rPr>
          <w:b/>
          <w:sz w:val="24"/>
          <w:szCs w:val="24"/>
        </w:rPr>
      </w:pPr>
      <w:r w:rsidRPr="0027358B">
        <w:rPr>
          <w:sz w:val="24"/>
          <w:szCs w:val="24"/>
        </w:rPr>
        <w:tab/>
      </w:r>
      <w:r w:rsidRPr="00A53296">
        <w:rPr>
          <w:b/>
          <w:sz w:val="24"/>
          <w:szCs w:val="24"/>
        </w:rPr>
        <w:t>Нормативно-правовые    акты:</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Международно-правовые акты (общепризнанные)</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Конституция Российской Федерации</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Международные договоры РФ</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Федеральные конституционные законы РФ</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Федеральные законы РФ</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Законы РФ</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Законы субъектов федерации</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Международные акты субъектов</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Акты президента</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Акты палат парламента</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Акты правительства</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Акты федеральных органов</w:t>
      </w:r>
    </w:p>
    <w:p w:rsidR="0027358B" w:rsidRP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Акты региональных органов</w:t>
      </w:r>
    </w:p>
    <w:p w:rsidR="0027358B" w:rsidRDefault="0027358B" w:rsidP="00E06488">
      <w:pPr>
        <w:numPr>
          <w:ilvl w:val="0"/>
          <w:numId w:val="5"/>
        </w:numPr>
        <w:shd w:val="clear" w:color="auto" w:fill="FFFFFF"/>
        <w:spacing w:line="490" w:lineRule="exact"/>
        <w:ind w:right="5"/>
        <w:jc w:val="both"/>
        <w:rPr>
          <w:sz w:val="24"/>
          <w:szCs w:val="24"/>
        </w:rPr>
      </w:pPr>
      <w:r w:rsidRPr="0027358B">
        <w:rPr>
          <w:sz w:val="24"/>
          <w:szCs w:val="24"/>
        </w:rPr>
        <w:t>Акты органов местного самоуправления</w:t>
      </w:r>
    </w:p>
    <w:p w:rsidR="00E06488" w:rsidRPr="0027358B" w:rsidRDefault="00E06488" w:rsidP="00E06488">
      <w:pPr>
        <w:numPr>
          <w:ilvl w:val="0"/>
          <w:numId w:val="5"/>
        </w:numPr>
        <w:shd w:val="clear" w:color="auto" w:fill="FFFFFF"/>
        <w:spacing w:line="490" w:lineRule="exact"/>
        <w:ind w:right="5"/>
        <w:jc w:val="both"/>
        <w:rPr>
          <w:sz w:val="24"/>
          <w:szCs w:val="24"/>
        </w:rPr>
      </w:pPr>
      <w:r w:rsidRPr="00E06488">
        <w:rPr>
          <w:sz w:val="24"/>
          <w:szCs w:val="24"/>
        </w:rPr>
        <w:t>Материалы судебной практики</w:t>
      </w:r>
    </w:p>
    <w:p w:rsidR="0027358B" w:rsidRPr="0027358B" w:rsidRDefault="00782B21" w:rsidP="0027358B">
      <w:pPr>
        <w:shd w:val="clear" w:color="auto" w:fill="FFFFFF"/>
        <w:spacing w:line="490" w:lineRule="exact"/>
        <w:ind w:left="19" w:right="5" w:firstLine="701"/>
        <w:jc w:val="both"/>
        <w:rPr>
          <w:sz w:val="24"/>
          <w:szCs w:val="24"/>
        </w:rPr>
      </w:pPr>
      <w:r>
        <w:rPr>
          <w:sz w:val="24"/>
          <w:szCs w:val="24"/>
        </w:rPr>
        <w:t>Расположение</w:t>
      </w:r>
      <w:r w:rsidRPr="00782B21">
        <w:rPr>
          <w:sz w:val="24"/>
          <w:szCs w:val="24"/>
        </w:rPr>
        <w:t xml:space="preserve"> </w:t>
      </w:r>
      <w:r w:rsidR="0027358B" w:rsidRPr="0027358B">
        <w:rPr>
          <w:sz w:val="24"/>
          <w:szCs w:val="24"/>
        </w:rPr>
        <w:t>докуме</w:t>
      </w:r>
      <w:r>
        <w:rPr>
          <w:sz w:val="24"/>
          <w:szCs w:val="24"/>
        </w:rPr>
        <w:t>нтов</w:t>
      </w:r>
      <w:r w:rsidRPr="00782B21">
        <w:rPr>
          <w:sz w:val="24"/>
          <w:szCs w:val="24"/>
        </w:rPr>
        <w:t xml:space="preserve"> </w:t>
      </w:r>
      <w:r w:rsidR="0027358B" w:rsidRPr="0027358B">
        <w:rPr>
          <w:sz w:val="24"/>
          <w:szCs w:val="24"/>
        </w:rPr>
        <w:t>внутри каждой выделенной группы в обратнохронологи</w:t>
      </w:r>
      <w:r>
        <w:rPr>
          <w:sz w:val="24"/>
          <w:szCs w:val="24"/>
        </w:rPr>
        <w:t>ческом порядке:</w:t>
      </w:r>
      <w:r w:rsidRPr="00782B21">
        <w:rPr>
          <w:sz w:val="24"/>
          <w:szCs w:val="24"/>
        </w:rPr>
        <w:t xml:space="preserve"> </w:t>
      </w:r>
      <w:r>
        <w:rPr>
          <w:sz w:val="24"/>
          <w:szCs w:val="24"/>
        </w:rPr>
        <w:t>вначале</w:t>
      </w:r>
      <w:r w:rsidRPr="00782B21">
        <w:rPr>
          <w:sz w:val="24"/>
          <w:szCs w:val="24"/>
        </w:rPr>
        <w:t xml:space="preserve"> </w:t>
      </w:r>
      <w:r>
        <w:rPr>
          <w:sz w:val="24"/>
          <w:szCs w:val="24"/>
        </w:rPr>
        <w:t>новые,</w:t>
      </w:r>
      <w:r w:rsidRPr="00782B21">
        <w:rPr>
          <w:sz w:val="24"/>
          <w:szCs w:val="24"/>
        </w:rPr>
        <w:t xml:space="preserve"> </w:t>
      </w:r>
      <w:r>
        <w:rPr>
          <w:sz w:val="24"/>
          <w:szCs w:val="24"/>
        </w:rPr>
        <w:t>затем</w:t>
      </w:r>
      <w:r w:rsidRPr="00782B21">
        <w:rPr>
          <w:sz w:val="24"/>
          <w:szCs w:val="24"/>
        </w:rPr>
        <w:t xml:space="preserve"> </w:t>
      </w:r>
      <w:r w:rsidR="0027358B" w:rsidRPr="0027358B">
        <w:rPr>
          <w:sz w:val="24"/>
          <w:szCs w:val="24"/>
        </w:rPr>
        <w:t xml:space="preserve">принятые ранее. </w:t>
      </w:r>
    </w:p>
    <w:p w:rsidR="0027358B" w:rsidRPr="00E06488" w:rsidRDefault="0027358B" w:rsidP="0027358B">
      <w:pPr>
        <w:shd w:val="clear" w:color="auto" w:fill="FFFFFF"/>
        <w:spacing w:line="490" w:lineRule="exact"/>
        <w:ind w:left="19" w:right="5" w:firstLine="701"/>
        <w:jc w:val="both"/>
        <w:rPr>
          <w:b/>
          <w:sz w:val="28"/>
          <w:szCs w:val="28"/>
        </w:rPr>
      </w:pPr>
      <w:r w:rsidRPr="00E06488">
        <w:rPr>
          <w:b/>
          <w:sz w:val="28"/>
          <w:szCs w:val="28"/>
        </w:rPr>
        <w:t xml:space="preserve">В соответствии с п.3 ст. 15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 </w:t>
      </w:r>
    </w:p>
    <w:p w:rsidR="0027358B" w:rsidRPr="0027358B" w:rsidRDefault="0027358B" w:rsidP="0027358B">
      <w:pPr>
        <w:shd w:val="clear" w:color="auto" w:fill="FFFFFF"/>
        <w:spacing w:line="490" w:lineRule="exact"/>
        <w:ind w:left="19" w:right="5" w:firstLine="701"/>
        <w:jc w:val="both"/>
        <w:rPr>
          <w:sz w:val="24"/>
          <w:szCs w:val="24"/>
        </w:rPr>
      </w:pPr>
      <w:r w:rsidRPr="0027358B">
        <w:rPr>
          <w:sz w:val="24"/>
          <w:szCs w:val="24"/>
        </w:rPr>
        <w:t>Юридическими источниками для нормативно-правовых актов являются официальные издания «Собрание законодательства Российской Федерации», «Российская газета»</w:t>
      </w:r>
      <w:r w:rsidR="00205839">
        <w:rPr>
          <w:sz w:val="24"/>
          <w:szCs w:val="24"/>
        </w:rPr>
        <w:t>,</w:t>
      </w:r>
      <w:r w:rsidR="00205839" w:rsidRPr="00205839">
        <w:rPr>
          <w:sz w:val="24"/>
          <w:szCs w:val="24"/>
        </w:rPr>
        <w:t xml:space="preserve"> </w:t>
      </w:r>
      <w:r w:rsidR="00205839" w:rsidRPr="0027358B">
        <w:rPr>
          <w:sz w:val="24"/>
          <w:szCs w:val="24"/>
        </w:rPr>
        <w:t>«</w:t>
      </w:r>
      <w:r w:rsidR="00205839">
        <w:rPr>
          <w:sz w:val="24"/>
          <w:szCs w:val="24"/>
        </w:rPr>
        <w:t>Парламентская газета»</w:t>
      </w:r>
      <w:r w:rsidRPr="0027358B">
        <w:rPr>
          <w:sz w:val="24"/>
          <w:szCs w:val="24"/>
        </w:rPr>
        <w:t xml:space="preserve"> и региональные издания «Собрание законодательства Республик</w:t>
      </w:r>
      <w:r w:rsidR="0055524B">
        <w:rPr>
          <w:sz w:val="24"/>
          <w:szCs w:val="24"/>
        </w:rPr>
        <w:t xml:space="preserve">и Карелия», газета </w:t>
      </w:r>
      <w:r w:rsidR="0055524B" w:rsidRPr="00205839">
        <w:rPr>
          <w:b/>
          <w:sz w:val="24"/>
          <w:szCs w:val="24"/>
        </w:rPr>
        <w:t>«</w:t>
      </w:r>
      <w:r w:rsidR="0055524B">
        <w:rPr>
          <w:sz w:val="24"/>
          <w:szCs w:val="24"/>
        </w:rPr>
        <w:t>Карелия».</w:t>
      </w:r>
      <w:r w:rsidR="00E06488">
        <w:rPr>
          <w:sz w:val="24"/>
          <w:szCs w:val="24"/>
        </w:rPr>
        <w:t xml:space="preserve"> </w:t>
      </w:r>
      <w:r w:rsidR="0055524B">
        <w:rPr>
          <w:sz w:val="24"/>
          <w:szCs w:val="24"/>
        </w:rPr>
        <w:t xml:space="preserve">Для неопубликованных материалов допускается ссылка на справочно – правовые системы. </w:t>
      </w:r>
      <w:r w:rsidR="00E06488">
        <w:rPr>
          <w:sz w:val="24"/>
          <w:szCs w:val="24"/>
        </w:rPr>
        <w:t xml:space="preserve">В некоторых случаях в качестве источников могут быть </w:t>
      </w:r>
      <w:r w:rsidR="00E06488">
        <w:rPr>
          <w:sz w:val="24"/>
          <w:szCs w:val="24"/>
        </w:rPr>
        <w:lastRenderedPageBreak/>
        <w:t>официальные сайты судов и ведомств.</w:t>
      </w:r>
    </w:p>
    <w:p w:rsidR="0027358B" w:rsidRPr="0027358B" w:rsidRDefault="0027358B" w:rsidP="0027358B">
      <w:pPr>
        <w:shd w:val="clear" w:color="auto" w:fill="FFFFFF"/>
        <w:spacing w:line="490" w:lineRule="exact"/>
        <w:ind w:left="19" w:right="5" w:firstLine="701"/>
        <w:jc w:val="both"/>
        <w:rPr>
          <w:sz w:val="24"/>
          <w:szCs w:val="24"/>
        </w:rPr>
      </w:pPr>
      <w:r w:rsidRPr="0027358B">
        <w:rPr>
          <w:sz w:val="24"/>
          <w:szCs w:val="24"/>
        </w:rPr>
        <w:t xml:space="preserve"> </w:t>
      </w:r>
    </w:p>
    <w:p w:rsidR="0027358B" w:rsidRPr="0027358B" w:rsidRDefault="0027358B" w:rsidP="0027358B">
      <w:pPr>
        <w:shd w:val="clear" w:color="auto" w:fill="FFFFFF"/>
        <w:spacing w:line="490" w:lineRule="exact"/>
        <w:ind w:left="19" w:right="5" w:firstLine="701"/>
        <w:jc w:val="both"/>
        <w:rPr>
          <w:sz w:val="24"/>
          <w:szCs w:val="24"/>
        </w:rPr>
      </w:pPr>
      <w:r w:rsidRPr="0027358B">
        <w:rPr>
          <w:sz w:val="24"/>
          <w:szCs w:val="24"/>
        </w:rPr>
        <w:t>Сначала указываем опубликованные материалы, а затем архивные материалы судебной практики. Расположение документов в обратнохронологическом порядке.</w:t>
      </w:r>
    </w:p>
    <w:p w:rsidR="0027358B" w:rsidRPr="0027358B" w:rsidRDefault="0027358B" w:rsidP="0027358B">
      <w:pPr>
        <w:shd w:val="clear" w:color="auto" w:fill="FFFFFF"/>
        <w:spacing w:line="490" w:lineRule="exact"/>
        <w:ind w:left="19" w:right="5" w:firstLine="701"/>
        <w:jc w:val="both"/>
        <w:rPr>
          <w:sz w:val="24"/>
          <w:szCs w:val="24"/>
        </w:rPr>
      </w:pPr>
      <w:r w:rsidRPr="0027358B">
        <w:rPr>
          <w:sz w:val="24"/>
          <w:szCs w:val="24"/>
        </w:rPr>
        <w:t xml:space="preserve"> </w:t>
      </w:r>
    </w:p>
    <w:p w:rsidR="0027358B" w:rsidRPr="0027358B" w:rsidRDefault="00E06488" w:rsidP="0027358B">
      <w:pPr>
        <w:shd w:val="clear" w:color="auto" w:fill="FFFFFF"/>
        <w:spacing w:line="490" w:lineRule="exact"/>
        <w:ind w:left="19" w:right="5" w:firstLine="701"/>
        <w:jc w:val="both"/>
        <w:rPr>
          <w:sz w:val="24"/>
          <w:szCs w:val="24"/>
        </w:rPr>
      </w:pPr>
      <w:r>
        <w:rPr>
          <w:sz w:val="24"/>
          <w:szCs w:val="24"/>
        </w:rPr>
        <w:t>2.</w:t>
      </w:r>
      <w:r w:rsidR="0027358B" w:rsidRPr="0027358B">
        <w:rPr>
          <w:sz w:val="24"/>
          <w:szCs w:val="24"/>
        </w:rPr>
        <w:tab/>
      </w:r>
      <w:r w:rsidR="0027358B" w:rsidRPr="00A53296">
        <w:rPr>
          <w:b/>
          <w:sz w:val="24"/>
          <w:szCs w:val="24"/>
        </w:rPr>
        <w:t>Научная   и   учебная   литература   по   теме</w:t>
      </w:r>
      <w:r w:rsidR="0027358B" w:rsidRPr="0027358B">
        <w:rPr>
          <w:sz w:val="24"/>
          <w:szCs w:val="24"/>
        </w:rPr>
        <w:t xml:space="preserve">   (учебные пособия, монографии,    статьи    из    сборников,    статьи    из    журналов, авторефераты   диссертаций).   Расположение   документов   -   в порядке алфавита</w:t>
      </w:r>
      <w:r>
        <w:rPr>
          <w:sz w:val="24"/>
          <w:szCs w:val="24"/>
        </w:rPr>
        <w:t xml:space="preserve"> фамилий авторов или названий документов</w:t>
      </w:r>
      <w:r w:rsidR="0027358B" w:rsidRPr="0027358B">
        <w:rPr>
          <w:sz w:val="24"/>
          <w:szCs w:val="24"/>
        </w:rPr>
        <w:t>. Не следует отделять книги от статей. Сведения о произведениях одного автора должны быть собраны вместе.</w:t>
      </w:r>
    </w:p>
    <w:p w:rsidR="0027358B" w:rsidRPr="0027358B" w:rsidRDefault="00E06488" w:rsidP="0027358B">
      <w:pPr>
        <w:shd w:val="clear" w:color="auto" w:fill="FFFFFF"/>
        <w:spacing w:line="490" w:lineRule="exact"/>
        <w:ind w:left="19" w:right="5" w:firstLine="701"/>
        <w:jc w:val="both"/>
        <w:rPr>
          <w:sz w:val="24"/>
          <w:szCs w:val="24"/>
        </w:rPr>
      </w:pPr>
      <w:r>
        <w:rPr>
          <w:sz w:val="24"/>
          <w:szCs w:val="24"/>
        </w:rPr>
        <w:t>3.</w:t>
      </w:r>
      <w:r w:rsidR="0027358B" w:rsidRPr="0027358B">
        <w:rPr>
          <w:sz w:val="24"/>
          <w:szCs w:val="24"/>
        </w:rPr>
        <w:tab/>
      </w:r>
      <w:r w:rsidR="0027358B" w:rsidRPr="00A53296">
        <w:rPr>
          <w:b/>
          <w:sz w:val="24"/>
          <w:szCs w:val="24"/>
        </w:rPr>
        <w:t>Справочная литература</w:t>
      </w:r>
      <w:r>
        <w:rPr>
          <w:sz w:val="24"/>
          <w:szCs w:val="24"/>
        </w:rPr>
        <w:t xml:space="preserve"> (энциклопедии, словари, словари-справочники)</w:t>
      </w:r>
    </w:p>
    <w:p w:rsidR="0027358B" w:rsidRPr="0027358B" w:rsidRDefault="00E06488" w:rsidP="0027358B">
      <w:pPr>
        <w:shd w:val="clear" w:color="auto" w:fill="FFFFFF"/>
        <w:spacing w:line="490" w:lineRule="exact"/>
        <w:ind w:left="19" w:right="5" w:firstLine="701"/>
        <w:jc w:val="both"/>
        <w:rPr>
          <w:sz w:val="24"/>
          <w:szCs w:val="24"/>
        </w:rPr>
      </w:pPr>
      <w:r>
        <w:rPr>
          <w:sz w:val="24"/>
          <w:szCs w:val="24"/>
        </w:rPr>
        <w:t>4.</w:t>
      </w:r>
      <w:r w:rsidR="0027358B" w:rsidRPr="0027358B">
        <w:rPr>
          <w:sz w:val="24"/>
          <w:szCs w:val="24"/>
        </w:rPr>
        <w:tab/>
      </w:r>
      <w:r w:rsidR="0027358B" w:rsidRPr="00A53296">
        <w:rPr>
          <w:b/>
          <w:sz w:val="24"/>
          <w:szCs w:val="24"/>
        </w:rPr>
        <w:t>Иностранная литература</w:t>
      </w:r>
      <w:r w:rsidR="0027358B" w:rsidRPr="0027358B">
        <w:rPr>
          <w:sz w:val="24"/>
          <w:szCs w:val="24"/>
        </w:rPr>
        <w:t>. Описание дается на языке оригинала. Расположение документов - в порядке алфавита.</w:t>
      </w:r>
    </w:p>
    <w:p w:rsidR="0027358B" w:rsidRPr="0027358B" w:rsidRDefault="00E06488" w:rsidP="0027358B">
      <w:pPr>
        <w:shd w:val="clear" w:color="auto" w:fill="FFFFFF"/>
        <w:spacing w:line="490" w:lineRule="exact"/>
        <w:ind w:left="19" w:right="5" w:firstLine="701"/>
        <w:jc w:val="both"/>
        <w:rPr>
          <w:sz w:val="24"/>
          <w:szCs w:val="24"/>
        </w:rPr>
      </w:pPr>
      <w:r>
        <w:rPr>
          <w:sz w:val="24"/>
          <w:szCs w:val="24"/>
        </w:rPr>
        <w:t>5.</w:t>
      </w:r>
      <w:r w:rsidR="0027358B" w:rsidRPr="0027358B">
        <w:rPr>
          <w:sz w:val="24"/>
          <w:szCs w:val="24"/>
        </w:rPr>
        <w:tab/>
      </w:r>
      <w:r w:rsidR="0027358B" w:rsidRPr="00A53296">
        <w:rPr>
          <w:b/>
          <w:sz w:val="24"/>
          <w:szCs w:val="24"/>
        </w:rPr>
        <w:t>Библиографические указатели</w:t>
      </w:r>
    </w:p>
    <w:p w:rsidR="0027358B" w:rsidRPr="0027358B" w:rsidRDefault="00E06488" w:rsidP="0027358B">
      <w:pPr>
        <w:shd w:val="clear" w:color="auto" w:fill="FFFFFF"/>
        <w:spacing w:line="490" w:lineRule="exact"/>
        <w:ind w:left="19" w:right="5" w:firstLine="701"/>
        <w:jc w:val="both"/>
        <w:rPr>
          <w:sz w:val="24"/>
          <w:szCs w:val="24"/>
        </w:rPr>
      </w:pPr>
      <w:r>
        <w:rPr>
          <w:sz w:val="24"/>
          <w:szCs w:val="24"/>
        </w:rPr>
        <w:t>6.</w:t>
      </w:r>
      <w:r w:rsidR="0027358B" w:rsidRPr="0027358B">
        <w:rPr>
          <w:sz w:val="24"/>
          <w:szCs w:val="24"/>
        </w:rPr>
        <w:tab/>
      </w:r>
      <w:r w:rsidR="0027358B" w:rsidRPr="00A53296">
        <w:rPr>
          <w:b/>
          <w:sz w:val="24"/>
          <w:szCs w:val="24"/>
        </w:rPr>
        <w:t>Описание электронных ресурсов</w:t>
      </w:r>
      <w:r w:rsidR="0027358B" w:rsidRPr="0027358B">
        <w:rPr>
          <w:sz w:val="24"/>
          <w:szCs w:val="24"/>
        </w:rPr>
        <w:t xml:space="preserve"> </w:t>
      </w:r>
    </w:p>
    <w:p w:rsidR="0027358B" w:rsidRPr="0027358B" w:rsidRDefault="00326D54" w:rsidP="0027358B">
      <w:pPr>
        <w:shd w:val="clear" w:color="auto" w:fill="FFFFFF"/>
        <w:spacing w:line="490" w:lineRule="exact"/>
        <w:ind w:left="19" w:right="5" w:firstLine="701"/>
        <w:jc w:val="both"/>
        <w:rPr>
          <w:sz w:val="24"/>
          <w:szCs w:val="24"/>
        </w:rPr>
      </w:pPr>
      <w:r>
        <w:rPr>
          <w:sz w:val="24"/>
          <w:szCs w:val="24"/>
        </w:rPr>
        <w:t xml:space="preserve">В первую очередь оформляются судебные документы взятые с официальных сайтов судов, затем научные издания. </w:t>
      </w:r>
      <w:r w:rsidR="0027358B" w:rsidRPr="0027358B">
        <w:rPr>
          <w:sz w:val="24"/>
          <w:szCs w:val="24"/>
        </w:rPr>
        <w:t>Допускается использование электронных ресурсов, имеющих аналог печатного издания.</w:t>
      </w:r>
    </w:p>
    <w:p w:rsidR="0027358B" w:rsidRDefault="0027358B" w:rsidP="0027358B">
      <w:pPr>
        <w:shd w:val="clear" w:color="auto" w:fill="FFFFFF"/>
        <w:spacing w:line="490" w:lineRule="exact"/>
        <w:ind w:left="19" w:right="5" w:firstLine="701"/>
        <w:jc w:val="both"/>
        <w:rPr>
          <w:sz w:val="24"/>
          <w:szCs w:val="24"/>
        </w:rPr>
      </w:pPr>
      <w:r w:rsidRPr="0027358B">
        <w:rPr>
          <w:sz w:val="24"/>
          <w:szCs w:val="24"/>
        </w:rPr>
        <w:t>Образцы библиографического описани</w:t>
      </w:r>
      <w:r w:rsidR="00326D54">
        <w:rPr>
          <w:sz w:val="24"/>
          <w:szCs w:val="24"/>
        </w:rPr>
        <w:t>я документов даны в Приложении В</w:t>
      </w:r>
      <w:r w:rsidRPr="0027358B">
        <w:rPr>
          <w:sz w:val="24"/>
          <w:szCs w:val="24"/>
        </w:rPr>
        <w:t>.</w:t>
      </w:r>
    </w:p>
    <w:p w:rsidR="00326D54" w:rsidRPr="00A53296" w:rsidRDefault="00F46632" w:rsidP="00A53296">
      <w:pPr>
        <w:shd w:val="clear" w:color="auto" w:fill="FFFFFF"/>
        <w:spacing w:line="490" w:lineRule="exact"/>
        <w:ind w:left="19" w:right="5" w:firstLine="701"/>
        <w:jc w:val="center"/>
        <w:rPr>
          <w:sz w:val="24"/>
          <w:szCs w:val="24"/>
          <w:u w:val="single"/>
        </w:rPr>
      </w:pPr>
      <w:r w:rsidRPr="00A53296">
        <w:rPr>
          <w:b/>
          <w:i/>
          <w:sz w:val="28"/>
          <w:szCs w:val="28"/>
          <w:u w:val="single"/>
        </w:rPr>
        <w:t>Ссылки и сноски</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При написании работы студенту часто приходится обращаться к цитированию      работ      различных      авторов,      использованию статистического материала. В этом случае необходимо оформлять ссылку на тот или иной источник. При цитировании необходимо соблюдать следующие правила:</w:t>
      </w:r>
    </w:p>
    <w:p w:rsidR="00F46632" w:rsidRPr="00F46632" w:rsidRDefault="00F46632" w:rsidP="00F46632">
      <w:pPr>
        <w:shd w:val="clear" w:color="auto" w:fill="FFFFFF"/>
        <w:spacing w:line="490" w:lineRule="exact"/>
        <w:ind w:left="19" w:right="5" w:firstLine="701"/>
        <w:jc w:val="both"/>
        <w:rPr>
          <w:sz w:val="24"/>
          <w:szCs w:val="24"/>
        </w:rPr>
      </w:pPr>
      <w:r>
        <w:rPr>
          <w:sz w:val="24"/>
          <w:szCs w:val="24"/>
        </w:rPr>
        <w:t>1</w:t>
      </w:r>
      <w:r w:rsidRPr="00F46632">
        <w:rPr>
          <w:sz w:val="24"/>
          <w:szCs w:val="24"/>
        </w:rPr>
        <w:t>)</w:t>
      </w:r>
      <w:r w:rsidRPr="00F46632">
        <w:rPr>
          <w:sz w:val="24"/>
          <w:szCs w:val="24"/>
        </w:rPr>
        <w:tab/>
        <w:t>текст цитаты заключается в кавычки и приводится в той</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грамматической   форме,   в   какой   он   дан   в   источнике,   с</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сохранением особенностей авторского написания.</w:t>
      </w:r>
    </w:p>
    <w:p w:rsidR="00F46632" w:rsidRPr="00F46632" w:rsidRDefault="00F46632" w:rsidP="00F46632">
      <w:pPr>
        <w:shd w:val="clear" w:color="auto" w:fill="FFFFFF"/>
        <w:spacing w:line="490" w:lineRule="exact"/>
        <w:ind w:left="19" w:right="5" w:firstLine="701"/>
        <w:jc w:val="both"/>
        <w:rPr>
          <w:sz w:val="24"/>
          <w:szCs w:val="24"/>
        </w:rPr>
      </w:pPr>
      <w:r>
        <w:rPr>
          <w:sz w:val="24"/>
          <w:szCs w:val="24"/>
        </w:rPr>
        <w:t>2</w:t>
      </w:r>
      <w:r w:rsidRPr="00F46632">
        <w:rPr>
          <w:sz w:val="24"/>
          <w:szCs w:val="24"/>
        </w:rPr>
        <w:t>)</w:t>
      </w:r>
      <w:r w:rsidRPr="00F46632">
        <w:rPr>
          <w:sz w:val="24"/>
          <w:szCs w:val="24"/>
        </w:rPr>
        <w:tab/>
        <w:t>цитирование должно быть полным, без искажения смысла.</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Пропуск   слов,   предложений,    абзацев   при   цитировании</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допускается, если не влечет искажение всего фрагмента, и</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обозначается    многоточием,    которое    ставится    на   месте</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lastRenderedPageBreak/>
        <w:t>пропуска.</w:t>
      </w:r>
    </w:p>
    <w:p w:rsidR="00F46632" w:rsidRPr="00F46632" w:rsidRDefault="00F46632" w:rsidP="00F46632">
      <w:pPr>
        <w:shd w:val="clear" w:color="auto" w:fill="FFFFFF"/>
        <w:spacing w:line="490" w:lineRule="exact"/>
        <w:ind w:left="19" w:right="5" w:firstLine="701"/>
        <w:jc w:val="both"/>
        <w:rPr>
          <w:sz w:val="24"/>
          <w:szCs w:val="24"/>
        </w:rPr>
      </w:pPr>
      <w:r>
        <w:rPr>
          <w:sz w:val="24"/>
          <w:szCs w:val="24"/>
        </w:rPr>
        <w:t>3</w:t>
      </w:r>
      <w:r w:rsidRPr="00F46632">
        <w:rPr>
          <w:sz w:val="24"/>
          <w:szCs w:val="24"/>
        </w:rPr>
        <w:t>)</w:t>
      </w:r>
      <w:r w:rsidRPr="00F46632">
        <w:rPr>
          <w:sz w:val="24"/>
          <w:szCs w:val="24"/>
        </w:rPr>
        <w:tab/>
        <w:t>каждая    цитата   должна   сопровождаться    ссылкой   на</w:t>
      </w:r>
    </w:p>
    <w:p w:rsidR="00F46632" w:rsidRPr="00F46632" w:rsidRDefault="00F46632" w:rsidP="00D971BB">
      <w:pPr>
        <w:shd w:val="clear" w:color="auto" w:fill="FFFFFF"/>
        <w:spacing w:line="490" w:lineRule="exact"/>
        <w:ind w:left="19" w:right="5" w:firstLine="701"/>
        <w:jc w:val="both"/>
        <w:rPr>
          <w:sz w:val="24"/>
          <w:szCs w:val="24"/>
        </w:rPr>
      </w:pPr>
      <w:r w:rsidRPr="00F46632">
        <w:rPr>
          <w:sz w:val="24"/>
          <w:szCs w:val="24"/>
        </w:rPr>
        <w:t>источник,   библиографическое   описание   которого   должно приводиться         в        соответствии        с        требованиями</w:t>
      </w:r>
      <w:r w:rsidR="00D971BB">
        <w:rPr>
          <w:sz w:val="24"/>
          <w:szCs w:val="24"/>
        </w:rPr>
        <w:t xml:space="preserve">  </w:t>
      </w:r>
      <w:r w:rsidRPr="00F46632">
        <w:rPr>
          <w:sz w:val="24"/>
          <w:szCs w:val="24"/>
        </w:rPr>
        <w:t xml:space="preserve">библиографических </w:t>
      </w:r>
      <w:r w:rsidR="00D971BB">
        <w:rPr>
          <w:sz w:val="24"/>
          <w:szCs w:val="24"/>
        </w:rPr>
        <w:t xml:space="preserve">  </w:t>
      </w:r>
      <w:r w:rsidRPr="00F46632">
        <w:rPr>
          <w:sz w:val="24"/>
          <w:szCs w:val="24"/>
        </w:rPr>
        <w:t>стандартов.</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Библиографическая ссылка является частью справочного аппарата курсовой (дипломной) работы и служит источником библиографической информации о документах – объектах ссылки. Объектами составления библиографической ссылки являются все виды опубликованных и неопубликованных документов на любых носителях, а также составные части документа.</w:t>
      </w:r>
    </w:p>
    <w:p w:rsidR="00F46632" w:rsidRPr="00F46632" w:rsidRDefault="00F46632" w:rsidP="00F46632">
      <w:pPr>
        <w:shd w:val="clear" w:color="auto" w:fill="FFFFFF"/>
        <w:spacing w:line="490" w:lineRule="exact"/>
        <w:ind w:left="19" w:right="5" w:firstLine="701"/>
        <w:jc w:val="both"/>
        <w:rPr>
          <w:sz w:val="24"/>
          <w:szCs w:val="24"/>
        </w:rPr>
      </w:pPr>
      <w:r w:rsidRPr="00F46632">
        <w:rPr>
          <w:sz w:val="24"/>
          <w:szCs w:val="24"/>
        </w:rPr>
        <w:t>Когда цитируемое произведение упоминается первый раз, дается</w:t>
      </w:r>
    </w:p>
    <w:p w:rsidR="00F46632" w:rsidRDefault="00F46632" w:rsidP="00F46632">
      <w:pPr>
        <w:shd w:val="clear" w:color="auto" w:fill="FFFFFF"/>
        <w:spacing w:line="490" w:lineRule="exact"/>
        <w:ind w:left="19" w:right="5" w:firstLine="701"/>
        <w:jc w:val="both"/>
        <w:rPr>
          <w:sz w:val="24"/>
          <w:szCs w:val="24"/>
        </w:rPr>
      </w:pPr>
      <w:r w:rsidRPr="00F46632">
        <w:rPr>
          <w:sz w:val="24"/>
          <w:szCs w:val="24"/>
        </w:rPr>
        <w:t>краткое библиографическое описание:</w:t>
      </w:r>
    </w:p>
    <w:p w:rsidR="00D971BB" w:rsidRPr="00F46632" w:rsidRDefault="00D971BB" w:rsidP="00F46632">
      <w:pPr>
        <w:shd w:val="clear" w:color="auto" w:fill="FFFFFF"/>
        <w:spacing w:line="490" w:lineRule="exact"/>
        <w:ind w:left="19" w:right="5" w:firstLine="701"/>
        <w:jc w:val="both"/>
        <w:rPr>
          <w:sz w:val="24"/>
          <w:szCs w:val="24"/>
        </w:rPr>
      </w:pPr>
    </w:p>
    <w:p w:rsidR="00D971BB" w:rsidRPr="00D971BB" w:rsidRDefault="00D971BB" w:rsidP="00D971BB">
      <w:pPr>
        <w:shd w:val="clear" w:color="auto" w:fill="FFFFFF"/>
        <w:spacing w:line="490" w:lineRule="exact"/>
        <w:ind w:left="19" w:right="5" w:firstLine="701"/>
        <w:jc w:val="both"/>
        <w:rPr>
          <w:sz w:val="24"/>
          <w:szCs w:val="24"/>
        </w:rPr>
      </w:pPr>
      <w:r w:rsidRPr="00D971BB">
        <w:rPr>
          <w:b/>
          <w:sz w:val="32"/>
          <w:szCs w:val="32"/>
        </w:rPr>
        <w:t>Фамилия И.О. автора. Название. Место, год издания. Страница, с которой взята цитата</w:t>
      </w:r>
      <w:r w:rsidRPr="00D971BB">
        <w:rPr>
          <w:sz w:val="24"/>
          <w:szCs w:val="24"/>
        </w:rPr>
        <w:t>.</w:t>
      </w:r>
      <w:r w:rsidRPr="00D971BB">
        <w:rPr>
          <w:sz w:val="24"/>
          <w:szCs w:val="24"/>
        </w:rPr>
        <w:tab/>
      </w:r>
    </w:p>
    <w:p w:rsidR="00DC0474" w:rsidRDefault="00DC0474" w:rsidP="00D971BB">
      <w:pPr>
        <w:shd w:val="clear" w:color="auto" w:fill="FFFFFF"/>
        <w:spacing w:line="490" w:lineRule="exact"/>
        <w:ind w:left="19" w:right="5" w:firstLine="701"/>
        <w:jc w:val="both"/>
        <w:rPr>
          <w:b/>
          <w:i/>
          <w:sz w:val="24"/>
          <w:szCs w:val="24"/>
        </w:rPr>
      </w:pPr>
    </w:p>
    <w:p w:rsidR="00D971BB" w:rsidRPr="00DC0474" w:rsidRDefault="00D971BB" w:rsidP="00D971BB">
      <w:pPr>
        <w:shd w:val="clear" w:color="auto" w:fill="FFFFFF"/>
        <w:spacing w:line="490" w:lineRule="exact"/>
        <w:ind w:left="19" w:right="5" w:firstLine="701"/>
        <w:jc w:val="both"/>
        <w:rPr>
          <w:b/>
          <w:sz w:val="28"/>
          <w:szCs w:val="28"/>
          <w:u w:val="single"/>
        </w:rPr>
      </w:pPr>
      <w:r w:rsidRPr="00DC0474">
        <w:rPr>
          <w:b/>
          <w:sz w:val="28"/>
          <w:szCs w:val="28"/>
          <w:u w:val="single"/>
        </w:rPr>
        <w:t>Область заголовка в ссылке может содержать имена одного, двух или трех авторов документа. Имена авторов, указанные в заголовке, не повторяют</w:t>
      </w:r>
      <w:r w:rsidR="00DC0474" w:rsidRPr="00DC0474">
        <w:rPr>
          <w:b/>
          <w:sz w:val="28"/>
          <w:szCs w:val="28"/>
          <w:u w:val="single"/>
        </w:rPr>
        <w:t xml:space="preserve"> в сведениях об ответственности !</w:t>
      </w:r>
    </w:p>
    <w:p w:rsidR="00D971BB" w:rsidRPr="00DC0474" w:rsidRDefault="00D971BB" w:rsidP="00D971BB">
      <w:pPr>
        <w:shd w:val="clear" w:color="auto" w:fill="FFFFFF"/>
        <w:spacing w:line="490" w:lineRule="exact"/>
        <w:ind w:left="19" w:right="5" w:firstLine="701"/>
        <w:jc w:val="both"/>
        <w:rPr>
          <w:b/>
          <w:sz w:val="28"/>
          <w:szCs w:val="28"/>
          <w:u w:val="single"/>
        </w:rPr>
      </w:pPr>
      <w:r w:rsidRPr="00DC0474">
        <w:rPr>
          <w:b/>
          <w:sz w:val="28"/>
          <w:szCs w:val="28"/>
          <w:u w:val="single"/>
        </w:rPr>
        <w:t>Предписанный знак точку тире, разделяющий области библиографического описания, в библиограф</w:t>
      </w:r>
      <w:r w:rsidR="00DC0474" w:rsidRPr="00DC0474">
        <w:rPr>
          <w:b/>
          <w:sz w:val="28"/>
          <w:szCs w:val="28"/>
          <w:u w:val="single"/>
        </w:rPr>
        <w:t>ических ссылках заменяют точкой !</w:t>
      </w:r>
    </w:p>
    <w:p w:rsidR="00DC0474" w:rsidRPr="00DC0474" w:rsidRDefault="00DC0474" w:rsidP="00D971BB">
      <w:pPr>
        <w:shd w:val="clear" w:color="auto" w:fill="FFFFFF"/>
        <w:spacing w:line="490" w:lineRule="exact"/>
        <w:ind w:left="19" w:right="5" w:firstLine="701"/>
        <w:jc w:val="both"/>
        <w:rPr>
          <w:b/>
          <w:sz w:val="28"/>
          <w:szCs w:val="28"/>
          <w:u w:val="single"/>
        </w:rPr>
      </w:pPr>
      <w:r w:rsidRPr="00DC0474">
        <w:rPr>
          <w:b/>
          <w:sz w:val="28"/>
          <w:szCs w:val="28"/>
          <w:u w:val="single"/>
        </w:rPr>
        <w:t>В ссылке не пишется название издательства !</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В курсовых (дипломных) работах, как правило, используются следующие ссылки:</w:t>
      </w:r>
    </w:p>
    <w:p w:rsidR="00DC0474" w:rsidRDefault="00D971BB" w:rsidP="00D971BB">
      <w:pPr>
        <w:shd w:val="clear" w:color="auto" w:fill="FFFFFF"/>
        <w:spacing w:line="490" w:lineRule="exact"/>
        <w:ind w:left="19" w:right="5" w:firstLine="701"/>
        <w:jc w:val="both"/>
        <w:rPr>
          <w:sz w:val="24"/>
          <w:szCs w:val="24"/>
        </w:rPr>
      </w:pPr>
      <w:r w:rsidRPr="00D971BB">
        <w:rPr>
          <w:sz w:val="24"/>
          <w:szCs w:val="24"/>
        </w:rPr>
        <w:t xml:space="preserve">- </w:t>
      </w:r>
      <w:r w:rsidRPr="008A2B3F">
        <w:rPr>
          <w:b/>
          <w:i/>
          <w:sz w:val="24"/>
          <w:szCs w:val="24"/>
        </w:rPr>
        <w:t>Подстрочные ссылки</w:t>
      </w:r>
      <w:r w:rsidRPr="00D971BB">
        <w:rPr>
          <w:sz w:val="24"/>
          <w:szCs w:val="24"/>
        </w:rPr>
        <w:t xml:space="preserve">, которые располагаются внизу страницы, под текстом за горизонтальной чертой, проводимой через 1,5 интервала. Для этого в конце цитаты ставится цифра, которая обозначает порядковый номер цитаты на данной странице. Внизу страницы под чертой этот номер повторяется и за ним следует полное библиографическое описание книги, из которой взята цитата, с обязательным указанием номера цитируемой страницы. </w:t>
      </w:r>
    </w:p>
    <w:p w:rsidR="00D971BB" w:rsidRPr="00DC0474" w:rsidRDefault="00D971BB" w:rsidP="00D971BB">
      <w:pPr>
        <w:shd w:val="clear" w:color="auto" w:fill="FFFFFF"/>
        <w:spacing w:line="490" w:lineRule="exact"/>
        <w:ind w:left="19" w:right="5" w:firstLine="701"/>
        <w:jc w:val="both"/>
        <w:rPr>
          <w:b/>
          <w:sz w:val="28"/>
          <w:szCs w:val="28"/>
          <w:u w:val="single"/>
        </w:rPr>
      </w:pPr>
      <w:r w:rsidRPr="00DC0474">
        <w:rPr>
          <w:b/>
          <w:sz w:val="28"/>
          <w:szCs w:val="28"/>
          <w:u w:val="single"/>
        </w:rPr>
        <w:t xml:space="preserve">Нумерация ссылок для каждой страницы дается своя. </w:t>
      </w:r>
    </w:p>
    <w:p w:rsidR="00DC0474" w:rsidRDefault="00DC0474" w:rsidP="00DC0474">
      <w:pPr>
        <w:shd w:val="clear" w:color="auto" w:fill="FFFFFF"/>
        <w:spacing w:line="490" w:lineRule="exact"/>
        <w:ind w:left="19" w:right="5" w:firstLine="701"/>
        <w:jc w:val="both"/>
        <w:rPr>
          <w:sz w:val="24"/>
          <w:szCs w:val="24"/>
        </w:rPr>
      </w:pPr>
      <w:r w:rsidRPr="00DC0474">
        <w:rPr>
          <w:sz w:val="24"/>
          <w:szCs w:val="24"/>
        </w:rPr>
        <w:t xml:space="preserve">В оформлении ссылки сокращаются названия следующих городов : Москва (М.) ; Санкт-Петербург (СПб.) </w:t>
      </w:r>
      <w:r>
        <w:rPr>
          <w:sz w:val="24"/>
          <w:szCs w:val="24"/>
        </w:rPr>
        <w:t>; Ленинград ( Л.) ; Нижний Нов</w:t>
      </w:r>
      <w:r w:rsidRPr="00DC0474">
        <w:rPr>
          <w:sz w:val="24"/>
          <w:szCs w:val="24"/>
        </w:rPr>
        <w:t>город (Н. Новгород) ; Ростов-на-Дону (Ростов н/Д.)</w:t>
      </w:r>
    </w:p>
    <w:p w:rsidR="00DC0474" w:rsidRDefault="00DC0474" w:rsidP="00DC0474">
      <w:pPr>
        <w:shd w:val="clear" w:color="auto" w:fill="FFFFFF"/>
        <w:spacing w:line="490" w:lineRule="exact"/>
        <w:ind w:right="5"/>
        <w:jc w:val="both"/>
        <w:rPr>
          <w:sz w:val="24"/>
          <w:szCs w:val="24"/>
        </w:rPr>
      </w:pPr>
    </w:p>
    <w:p w:rsidR="00D971BB" w:rsidRPr="00DC0474" w:rsidRDefault="00D971BB" w:rsidP="00DC0474">
      <w:pPr>
        <w:shd w:val="clear" w:color="auto" w:fill="FFFFFF"/>
        <w:spacing w:line="490" w:lineRule="exact"/>
        <w:ind w:right="5"/>
        <w:jc w:val="center"/>
        <w:rPr>
          <w:sz w:val="24"/>
          <w:szCs w:val="24"/>
        </w:rPr>
      </w:pPr>
      <w:r w:rsidRPr="005E4F1E">
        <w:rPr>
          <w:b/>
          <w:sz w:val="24"/>
          <w:szCs w:val="24"/>
          <w:u w:val="single"/>
        </w:rPr>
        <w:t>Подстрочные ссылки бывают первичные и повторные.</w:t>
      </w:r>
    </w:p>
    <w:p w:rsidR="00D971BB" w:rsidRPr="00D971BB" w:rsidRDefault="00D971BB" w:rsidP="00D971BB">
      <w:pPr>
        <w:shd w:val="clear" w:color="auto" w:fill="FFFFFF"/>
        <w:spacing w:line="490" w:lineRule="exact"/>
        <w:ind w:left="19" w:right="5" w:firstLine="701"/>
        <w:jc w:val="both"/>
        <w:rPr>
          <w:sz w:val="24"/>
          <w:szCs w:val="24"/>
        </w:rPr>
      </w:pPr>
      <w:r w:rsidRPr="005E4F1E">
        <w:rPr>
          <w:b/>
          <w:sz w:val="24"/>
          <w:szCs w:val="24"/>
          <w:u w:val="wave"/>
        </w:rPr>
        <w:t>Первичная ссылка</w:t>
      </w:r>
      <w:r>
        <w:rPr>
          <w:sz w:val="24"/>
          <w:szCs w:val="24"/>
        </w:rPr>
        <w:t xml:space="preserve"> выполняется в том случае, когда документ цитируется первый раз в письменной работе.</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Например:</w:t>
      </w:r>
    </w:p>
    <w:p w:rsidR="00D971BB" w:rsidRDefault="005D777C" w:rsidP="00D971BB">
      <w:pPr>
        <w:shd w:val="clear" w:color="auto" w:fill="FFFFFF"/>
        <w:spacing w:line="490" w:lineRule="exact"/>
        <w:ind w:left="19" w:right="5" w:firstLine="701"/>
        <w:jc w:val="both"/>
        <w:rPr>
          <w:sz w:val="24"/>
          <w:szCs w:val="24"/>
        </w:rPr>
      </w:pPr>
      <w:r>
        <w:rPr>
          <w:sz w:val="24"/>
          <w:szCs w:val="24"/>
        </w:rPr>
        <w:t xml:space="preserve">     </w:t>
      </w:r>
      <w:r w:rsidR="0004154D">
        <w:rPr>
          <w:sz w:val="24"/>
          <w:szCs w:val="24"/>
        </w:rPr>
        <w:t xml:space="preserve"> </w:t>
      </w:r>
      <w:r w:rsidR="00D971BB" w:rsidRPr="00D971BB">
        <w:rPr>
          <w:sz w:val="24"/>
          <w:szCs w:val="24"/>
        </w:rPr>
        <w:t>1</w:t>
      </w:r>
      <w:r>
        <w:rPr>
          <w:sz w:val="24"/>
          <w:szCs w:val="24"/>
        </w:rPr>
        <w:t>.</w:t>
      </w:r>
      <w:r w:rsidR="00D971BB" w:rsidRPr="00D971BB">
        <w:rPr>
          <w:sz w:val="24"/>
          <w:szCs w:val="24"/>
        </w:rPr>
        <w:t xml:space="preserve"> Виноградов П.</w:t>
      </w:r>
      <w:r w:rsidR="00B84FDB" w:rsidRPr="00B84FDB">
        <w:rPr>
          <w:sz w:val="24"/>
          <w:szCs w:val="24"/>
        </w:rPr>
        <w:t xml:space="preserve"> </w:t>
      </w:r>
      <w:r w:rsidR="00D971BB" w:rsidRPr="00D971BB">
        <w:rPr>
          <w:sz w:val="24"/>
          <w:szCs w:val="24"/>
        </w:rPr>
        <w:t>Г. Очерки по теории права</w:t>
      </w:r>
      <w:r w:rsidR="00B84FDB">
        <w:rPr>
          <w:sz w:val="24"/>
          <w:szCs w:val="24"/>
        </w:rPr>
        <w:t xml:space="preserve">. </w:t>
      </w:r>
      <w:r w:rsidR="00DC0474">
        <w:rPr>
          <w:sz w:val="24"/>
          <w:szCs w:val="24"/>
        </w:rPr>
        <w:t>М.</w:t>
      </w:r>
      <w:r w:rsidR="00D971BB" w:rsidRPr="00D971BB">
        <w:rPr>
          <w:sz w:val="24"/>
          <w:szCs w:val="24"/>
        </w:rPr>
        <w:t>, 1915. С.</w:t>
      </w:r>
      <w:r w:rsidR="00B84FDB" w:rsidRPr="00B84FDB">
        <w:rPr>
          <w:sz w:val="24"/>
          <w:szCs w:val="24"/>
        </w:rPr>
        <w:t xml:space="preserve"> </w:t>
      </w:r>
      <w:r w:rsidR="00D971BB" w:rsidRPr="00D971BB">
        <w:rPr>
          <w:sz w:val="24"/>
          <w:szCs w:val="24"/>
        </w:rPr>
        <w:t>36.</w:t>
      </w:r>
    </w:p>
    <w:p w:rsidR="005D777C" w:rsidRPr="00D971BB" w:rsidRDefault="005D777C" w:rsidP="00D971BB">
      <w:pPr>
        <w:shd w:val="clear" w:color="auto" w:fill="FFFFFF"/>
        <w:spacing w:line="490" w:lineRule="exact"/>
        <w:ind w:left="19" w:right="5" w:firstLine="701"/>
        <w:jc w:val="both"/>
        <w:rPr>
          <w:sz w:val="24"/>
          <w:szCs w:val="24"/>
        </w:rPr>
      </w:pPr>
    </w:p>
    <w:p w:rsidR="00D971BB" w:rsidRDefault="00D971BB" w:rsidP="005D777C">
      <w:pPr>
        <w:numPr>
          <w:ilvl w:val="0"/>
          <w:numId w:val="4"/>
        </w:numPr>
        <w:shd w:val="clear" w:color="auto" w:fill="FFFFFF"/>
        <w:spacing w:line="490" w:lineRule="exact"/>
        <w:ind w:right="5"/>
        <w:jc w:val="both"/>
        <w:rPr>
          <w:sz w:val="24"/>
          <w:szCs w:val="24"/>
        </w:rPr>
      </w:pPr>
      <w:r w:rsidRPr="00D971BB">
        <w:rPr>
          <w:sz w:val="24"/>
          <w:szCs w:val="24"/>
        </w:rPr>
        <w:t>Бойко А.</w:t>
      </w:r>
      <w:r w:rsidR="00B84FDB">
        <w:rPr>
          <w:sz w:val="24"/>
          <w:szCs w:val="24"/>
        </w:rPr>
        <w:t xml:space="preserve"> </w:t>
      </w:r>
      <w:r w:rsidRPr="00D971BB">
        <w:rPr>
          <w:sz w:val="24"/>
          <w:szCs w:val="24"/>
        </w:rPr>
        <w:t>И</w:t>
      </w:r>
      <w:r w:rsidR="005D777C">
        <w:rPr>
          <w:sz w:val="24"/>
          <w:szCs w:val="24"/>
        </w:rPr>
        <w:t>., Родина Л.</w:t>
      </w:r>
      <w:r w:rsidR="00B84FDB">
        <w:rPr>
          <w:sz w:val="24"/>
          <w:szCs w:val="24"/>
        </w:rPr>
        <w:t xml:space="preserve"> </w:t>
      </w:r>
      <w:r w:rsidR="005D777C">
        <w:rPr>
          <w:sz w:val="24"/>
          <w:szCs w:val="24"/>
        </w:rPr>
        <w:t>Ю</w:t>
      </w:r>
      <w:r w:rsidR="00DC0474">
        <w:rPr>
          <w:sz w:val="24"/>
          <w:szCs w:val="24"/>
        </w:rPr>
        <w:t>. Контрабанда. СПб</w:t>
      </w:r>
      <w:r w:rsidRPr="00D971BB">
        <w:rPr>
          <w:sz w:val="24"/>
          <w:szCs w:val="24"/>
        </w:rPr>
        <w:t>, 2002. С.168.</w:t>
      </w:r>
    </w:p>
    <w:p w:rsidR="005D777C" w:rsidRPr="00D971BB" w:rsidRDefault="005D777C" w:rsidP="005D777C">
      <w:pPr>
        <w:shd w:val="clear" w:color="auto" w:fill="FFFFFF"/>
        <w:spacing w:line="490" w:lineRule="exact"/>
        <w:ind w:left="1440" w:right="5"/>
        <w:jc w:val="both"/>
        <w:rPr>
          <w:sz w:val="24"/>
          <w:szCs w:val="24"/>
        </w:rPr>
      </w:pPr>
    </w:p>
    <w:p w:rsidR="00D971BB" w:rsidRPr="00D971BB" w:rsidRDefault="005D777C" w:rsidP="00D971BB">
      <w:pPr>
        <w:shd w:val="clear" w:color="auto" w:fill="FFFFFF"/>
        <w:spacing w:line="490" w:lineRule="exact"/>
        <w:ind w:left="19" w:right="5" w:firstLine="701"/>
        <w:jc w:val="both"/>
        <w:rPr>
          <w:sz w:val="24"/>
          <w:szCs w:val="24"/>
        </w:rPr>
      </w:pPr>
      <w:r>
        <w:rPr>
          <w:sz w:val="24"/>
          <w:szCs w:val="24"/>
        </w:rPr>
        <w:t xml:space="preserve">      </w:t>
      </w:r>
      <w:r w:rsidR="00D971BB" w:rsidRPr="00D971BB">
        <w:rPr>
          <w:sz w:val="24"/>
          <w:szCs w:val="24"/>
        </w:rPr>
        <w:t>3</w:t>
      </w:r>
      <w:r>
        <w:rPr>
          <w:sz w:val="24"/>
          <w:szCs w:val="24"/>
        </w:rPr>
        <w:t>.</w:t>
      </w:r>
      <w:r w:rsidR="00D971BB" w:rsidRPr="00D971BB">
        <w:rPr>
          <w:sz w:val="24"/>
          <w:szCs w:val="24"/>
        </w:rPr>
        <w:t xml:space="preserve"> Станкевич Г.</w:t>
      </w:r>
      <w:r w:rsidR="00B84FDB">
        <w:rPr>
          <w:sz w:val="24"/>
          <w:szCs w:val="24"/>
        </w:rPr>
        <w:t xml:space="preserve"> </w:t>
      </w:r>
      <w:r w:rsidR="00D971BB" w:rsidRPr="00D971BB">
        <w:rPr>
          <w:sz w:val="24"/>
          <w:szCs w:val="24"/>
        </w:rPr>
        <w:t>В., Беланова Г.</w:t>
      </w:r>
      <w:r w:rsidR="00B84FDB">
        <w:rPr>
          <w:sz w:val="24"/>
          <w:szCs w:val="24"/>
        </w:rPr>
        <w:t xml:space="preserve"> </w:t>
      </w:r>
      <w:r w:rsidR="00D971BB" w:rsidRPr="00D971BB">
        <w:rPr>
          <w:sz w:val="24"/>
          <w:szCs w:val="24"/>
        </w:rPr>
        <w:t xml:space="preserve">О. Роль юридической науки в проведении судебной </w:t>
      </w:r>
      <w:r>
        <w:rPr>
          <w:sz w:val="24"/>
          <w:szCs w:val="24"/>
        </w:rPr>
        <w:t xml:space="preserve">    </w:t>
      </w:r>
      <w:r w:rsidR="00D971BB" w:rsidRPr="00D971BB">
        <w:rPr>
          <w:sz w:val="24"/>
          <w:szCs w:val="24"/>
        </w:rPr>
        <w:t xml:space="preserve">реформы </w:t>
      </w:r>
      <w:smartTag w:uri="urn:schemas-microsoft-com:office:smarttags" w:element="metricconverter">
        <w:smartTagPr>
          <w:attr w:name="ProductID" w:val="2011 г"/>
        </w:smartTagPr>
        <w:r w:rsidR="00D971BB" w:rsidRPr="00D971BB">
          <w:rPr>
            <w:sz w:val="24"/>
            <w:szCs w:val="24"/>
          </w:rPr>
          <w:t>1864 г</w:t>
        </w:r>
      </w:smartTag>
      <w:r w:rsidR="00D971BB" w:rsidRPr="00D971BB">
        <w:rPr>
          <w:sz w:val="24"/>
          <w:szCs w:val="24"/>
        </w:rPr>
        <w:t>. // История государства и права. 2008. №17. С.13.</w:t>
      </w:r>
    </w:p>
    <w:p w:rsidR="0057639C" w:rsidRPr="0004154D" w:rsidRDefault="0057639C" w:rsidP="00D971BB">
      <w:pPr>
        <w:shd w:val="clear" w:color="auto" w:fill="FFFFFF"/>
        <w:spacing w:line="490" w:lineRule="exact"/>
        <w:ind w:left="19" w:right="5" w:firstLine="701"/>
        <w:jc w:val="both"/>
        <w:rPr>
          <w:sz w:val="24"/>
          <w:szCs w:val="24"/>
        </w:rPr>
      </w:pP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или, если о данной статье говорится в те</w:t>
      </w:r>
      <w:r w:rsidR="005D777C">
        <w:rPr>
          <w:sz w:val="24"/>
          <w:szCs w:val="24"/>
        </w:rPr>
        <w:t>ксте курсовой (дипломной) работы</w:t>
      </w:r>
      <w:r w:rsidRPr="00D971BB">
        <w:rPr>
          <w:sz w:val="24"/>
          <w:szCs w:val="24"/>
        </w:rPr>
        <w:t>:</w:t>
      </w:r>
    </w:p>
    <w:p w:rsidR="00D971BB" w:rsidRDefault="005D777C" w:rsidP="005D777C">
      <w:pPr>
        <w:shd w:val="clear" w:color="auto" w:fill="FFFFFF"/>
        <w:spacing w:line="490" w:lineRule="exact"/>
        <w:ind w:right="5"/>
        <w:jc w:val="both"/>
        <w:rPr>
          <w:sz w:val="24"/>
          <w:szCs w:val="24"/>
        </w:rPr>
      </w:pPr>
      <w:r>
        <w:rPr>
          <w:sz w:val="24"/>
          <w:szCs w:val="24"/>
        </w:rPr>
        <w:t xml:space="preserve">           </w:t>
      </w:r>
      <w:r w:rsidR="00D971BB" w:rsidRPr="00D971BB">
        <w:rPr>
          <w:sz w:val="24"/>
          <w:szCs w:val="24"/>
        </w:rPr>
        <w:t xml:space="preserve"> История государства и права. 2008. №17. С.13.</w:t>
      </w:r>
    </w:p>
    <w:p w:rsidR="005D777C" w:rsidRPr="00D971BB" w:rsidRDefault="005D777C" w:rsidP="005D777C">
      <w:pPr>
        <w:shd w:val="clear" w:color="auto" w:fill="FFFFFF"/>
        <w:spacing w:line="490" w:lineRule="exact"/>
        <w:ind w:right="5"/>
        <w:jc w:val="both"/>
        <w:rPr>
          <w:sz w:val="24"/>
          <w:szCs w:val="24"/>
        </w:rPr>
      </w:pPr>
    </w:p>
    <w:p w:rsidR="005D777C" w:rsidRDefault="005D777C" w:rsidP="00D971BB">
      <w:pPr>
        <w:shd w:val="clear" w:color="auto" w:fill="FFFFFF"/>
        <w:spacing w:line="490" w:lineRule="exact"/>
        <w:ind w:left="19" w:right="5" w:firstLine="701"/>
        <w:jc w:val="both"/>
        <w:rPr>
          <w:sz w:val="24"/>
          <w:szCs w:val="24"/>
        </w:rPr>
      </w:pPr>
      <w:r>
        <w:rPr>
          <w:sz w:val="24"/>
          <w:szCs w:val="24"/>
        </w:rPr>
        <w:t>4.</w:t>
      </w:r>
      <w:r w:rsidR="00D971BB" w:rsidRPr="00D971BB">
        <w:rPr>
          <w:sz w:val="24"/>
          <w:szCs w:val="24"/>
        </w:rPr>
        <w:t xml:space="preserve"> Официальные периодические издания : электрон. путеводитель / Рос. Нац. Б-ка,</w:t>
      </w:r>
      <w:r>
        <w:rPr>
          <w:sz w:val="24"/>
          <w:szCs w:val="24"/>
        </w:rPr>
        <w:t xml:space="preserve"> </w:t>
      </w:r>
    </w:p>
    <w:p w:rsidR="005D777C" w:rsidRDefault="005D777C" w:rsidP="00D971BB">
      <w:pPr>
        <w:shd w:val="clear" w:color="auto" w:fill="FFFFFF"/>
        <w:spacing w:line="490" w:lineRule="exact"/>
        <w:ind w:left="19" w:right="5" w:firstLine="701"/>
        <w:jc w:val="both"/>
        <w:rPr>
          <w:sz w:val="24"/>
          <w:szCs w:val="24"/>
        </w:rPr>
      </w:pPr>
      <w:r>
        <w:rPr>
          <w:sz w:val="24"/>
          <w:szCs w:val="24"/>
        </w:rPr>
        <w:t>Центр пра</w:t>
      </w:r>
      <w:r w:rsidR="00DC0474">
        <w:rPr>
          <w:sz w:val="24"/>
          <w:szCs w:val="24"/>
        </w:rPr>
        <w:t>вовой информации. СПб.</w:t>
      </w:r>
      <w:r w:rsidR="00D971BB" w:rsidRPr="00D971BB">
        <w:rPr>
          <w:sz w:val="24"/>
          <w:szCs w:val="24"/>
        </w:rPr>
        <w:t>,</w:t>
      </w:r>
      <w:r w:rsidR="00B84FDB">
        <w:rPr>
          <w:sz w:val="24"/>
          <w:szCs w:val="24"/>
        </w:rPr>
        <w:t xml:space="preserve"> </w:t>
      </w:r>
      <w:r w:rsidR="00D971BB" w:rsidRPr="00D971BB">
        <w:rPr>
          <w:sz w:val="24"/>
          <w:szCs w:val="24"/>
        </w:rPr>
        <w:t>2005</w:t>
      </w:r>
      <w:r w:rsidR="00B84FDB">
        <w:rPr>
          <w:sz w:val="24"/>
          <w:szCs w:val="24"/>
        </w:rPr>
        <w:t xml:space="preserve"> </w:t>
      </w:r>
      <w:r w:rsidR="00D971BB" w:rsidRPr="00D971BB">
        <w:rPr>
          <w:sz w:val="24"/>
          <w:szCs w:val="24"/>
        </w:rPr>
        <w:t>-</w:t>
      </w:r>
      <w:r w:rsidR="00B84FDB">
        <w:rPr>
          <w:sz w:val="24"/>
          <w:szCs w:val="24"/>
        </w:rPr>
        <w:t xml:space="preserve"> </w:t>
      </w:r>
      <w:r w:rsidR="00D971BB" w:rsidRPr="00D971BB">
        <w:rPr>
          <w:sz w:val="24"/>
          <w:szCs w:val="24"/>
        </w:rPr>
        <w:t xml:space="preserve">2007. </w:t>
      </w:r>
    </w:p>
    <w:p w:rsidR="00D971BB" w:rsidRPr="00197ECF" w:rsidRDefault="00D971BB" w:rsidP="00D971BB">
      <w:pPr>
        <w:shd w:val="clear" w:color="auto" w:fill="FFFFFF"/>
        <w:spacing w:line="490" w:lineRule="exact"/>
        <w:ind w:left="19" w:right="5" w:firstLine="701"/>
        <w:jc w:val="both"/>
        <w:rPr>
          <w:sz w:val="24"/>
          <w:szCs w:val="24"/>
        </w:rPr>
      </w:pPr>
      <w:r w:rsidRPr="005D777C">
        <w:rPr>
          <w:sz w:val="24"/>
          <w:szCs w:val="24"/>
          <w:lang w:val="en-US"/>
        </w:rPr>
        <w:t>URL</w:t>
      </w:r>
      <w:r w:rsidRPr="00197ECF">
        <w:rPr>
          <w:sz w:val="24"/>
          <w:szCs w:val="24"/>
        </w:rPr>
        <w:t xml:space="preserve">: </w:t>
      </w:r>
      <w:r w:rsidRPr="005D777C">
        <w:rPr>
          <w:sz w:val="24"/>
          <w:szCs w:val="24"/>
          <w:lang w:val="en-US"/>
        </w:rPr>
        <w:t>http</w:t>
      </w:r>
      <w:r w:rsidRPr="00197ECF">
        <w:rPr>
          <w:sz w:val="24"/>
          <w:szCs w:val="24"/>
        </w:rPr>
        <w:t>.//</w:t>
      </w:r>
      <w:r w:rsidRPr="005D777C">
        <w:rPr>
          <w:sz w:val="24"/>
          <w:szCs w:val="24"/>
          <w:lang w:val="en-US"/>
        </w:rPr>
        <w:t>www</w:t>
      </w:r>
      <w:r w:rsidRPr="00197ECF">
        <w:rPr>
          <w:sz w:val="24"/>
          <w:szCs w:val="24"/>
        </w:rPr>
        <w:t>.</w:t>
      </w:r>
      <w:r w:rsidRPr="005D777C">
        <w:rPr>
          <w:sz w:val="24"/>
          <w:szCs w:val="24"/>
          <w:lang w:val="en-US"/>
        </w:rPr>
        <w:t>nlr</w:t>
      </w:r>
      <w:r w:rsidRPr="00197ECF">
        <w:rPr>
          <w:sz w:val="24"/>
          <w:szCs w:val="24"/>
        </w:rPr>
        <w:t>.</w:t>
      </w:r>
      <w:r w:rsidRPr="005D777C">
        <w:rPr>
          <w:sz w:val="24"/>
          <w:szCs w:val="24"/>
          <w:lang w:val="en-US"/>
        </w:rPr>
        <w:t>ru</w:t>
      </w:r>
      <w:r w:rsidRPr="00197ECF">
        <w:rPr>
          <w:sz w:val="24"/>
          <w:szCs w:val="24"/>
        </w:rPr>
        <w:t>/</w:t>
      </w:r>
      <w:r w:rsidRPr="005D777C">
        <w:rPr>
          <w:sz w:val="24"/>
          <w:szCs w:val="24"/>
          <w:lang w:val="en-US"/>
        </w:rPr>
        <w:t>lawcenter</w:t>
      </w:r>
      <w:r w:rsidRPr="00197ECF">
        <w:rPr>
          <w:sz w:val="24"/>
          <w:szCs w:val="24"/>
        </w:rPr>
        <w:t>/</w:t>
      </w:r>
      <w:r w:rsidRPr="005D777C">
        <w:rPr>
          <w:sz w:val="24"/>
          <w:szCs w:val="24"/>
          <w:lang w:val="en-US"/>
        </w:rPr>
        <w:t>izd</w:t>
      </w:r>
      <w:r w:rsidRPr="00197ECF">
        <w:rPr>
          <w:sz w:val="24"/>
          <w:szCs w:val="24"/>
        </w:rPr>
        <w:t>/</w:t>
      </w:r>
      <w:r w:rsidRPr="005D777C">
        <w:rPr>
          <w:sz w:val="24"/>
          <w:szCs w:val="24"/>
          <w:lang w:val="en-US"/>
        </w:rPr>
        <w:t>index</w:t>
      </w:r>
      <w:r w:rsidRPr="00197ECF">
        <w:rPr>
          <w:sz w:val="24"/>
          <w:szCs w:val="24"/>
        </w:rPr>
        <w:t>.</w:t>
      </w:r>
      <w:r w:rsidRPr="005D777C">
        <w:rPr>
          <w:sz w:val="24"/>
          <w:szCs w:val="24"/>
          <w:lang w:val="en-US"/>
        </w:rPr>
        <w:t>html</w:t>
      </w:r>
      <w:r w:rsidR="00B84FDB" w:rsidRPr="00197ECF">
        <w:rPr>
          <w:sz w:val="24"/>
          <w:szCs w:val="24"/>
        </w:rPr>
        <w:t>.</w:t>
      </w:r>
    </w:p>
    <w:p w:rsidR="005D777C" w:rsidRPr="00197ECF" w:rsidRDefault="005D777C" w:rsidP="00D971BB">
      <w:pPr>
        <w:shd w:val="clear" w:color="auto" w:fill="FFFFFF"/>
        <w:spacing w:line="490" w:lineRule="exact"/>
        <w:ind w:left="19" w:right="5" w:firstLine="701"/>
        <w:jc w:val="both"/>
        <w:rPr>
          <w:sz w:val="24"/>
          <w:szCs w:val="24"/>
        </w:rPr>
      </w:pPr>
    </w:p>
    <w:p w:rsidR="00D971BB" w:rsidRDefault="00D971BB" w:rsidP="00D971BB">
      <w:pPr>
        <w:shd w:val="clear" w:color="auto" w:fill="FFFFFF"/>
        <w:spacing w:line="490" w:lineRule="exact"/>
        <w:ind w:left="19" w:right="5" w:firstLine="701"/>
        <w:jc w:val="both"/>
        <w:rPr>
          <w:sz w:val="24"/>
          <w:szCs w:val="24"/>
        </w:rPr>
      </w:pPr>
      <w:r w:rsidRPr="00D971BB">
        <w:rPr>
          <w:sz w:val="24"/>
          <w:szCs w:val="24"/>
        </w:rPr>
        <w:t>или, если о данной публикации говорится в тексте курсовой (дипломной) работе:</w:t>
      </w:r>
    </w:p>
    <w:p w:rsidR="005D777C" w:rsidRPr="00D971BB" w:rsidRDefault="005D777C" w:rsidP="00D971BB">
      <w:pPr>
        <w:shd w:val="clear" w:color="auto" w:fill="FFFFFF"/>
        <w:spacing w:line="490" w:lineRule="exact"/>
        <w:ind w:left="19" w:right="5" w:firstLine="701"/>
        <w:jc w:val="both"/>
        <w:rPr>
          <w:sz w:val="24"/>
          <w:szCs w:val="24"/>
        </w:rPr>
      </w:pPr>
    </w:p>
    <w:p w:rsidR="00D971BB" w:rsidRPr="00205839" w:rsidRDefault="005D777C" w:rsidP="005D777C">
      <w:pPr>
        <w:shd w:val="clear" w:color="auto" w:fill="FFFFFF"/>
        <w:spacing w:line="490" w:lineRule="exact"/>
        <w:ind w:right="5"/>
        <w:jc w:val="both"/>
        <w:rPr>
          <w:sz w:val="24"/>
          <w:szCs w:val="24"/>
          <w:lang w:val="en-US"/>
        </w:rPr>
      </w:pPr>
      <w:r w:rsidRPr="00205839">
        <w:rPr>
          <w:sz w:val="24"/>
          <w:szCs w:val="24"/>
        </w:rPr>
        <w:t xml:space="preserve">           </w:t>
      </w:r>
      <w:r w:rsidR="00D971BB" w:rsidRPr="00205839">
        <w:rPr>
          <w:sz w:val="24"/>
          <w:szCs w:val="24"/>
        </w:rPr>
        <w:t xml:space="preserve"> </w:t>
      </w:r>
      <w:r w:rsidR="00D971BB" w:rsidRPr="00D971BB">
        <w:rPr>
          <w:sz w:val="24"/>
          <w:szCs w:val="24"/>
          <w:lang w:val="en-US"/>
        </w:rPr>
        <w:t>URL</w:t>
      </w:r>
      <w:r w:rsidR="00D971BB" w:rsidRPr="005D777C">
        <w:rPr>
          <w:sz w:val="24"/>
          <w:szCs w:val="24"/>
          <w:lang w:val="en-US"/>
        </w:rPr>
        <w:t xml:space="preserve">: </w:t>
      </w:r>
      <w:r w:rsidR="00D971BB" w:rsidRPr="00D971BB">
        <w:rPr>
          <w:sz w:val="24"/>
          <w:szCs w:val="24"/>
          <w:lang w:val="en-US"/>
        </w:rPr>
        <w:t>http</w:t>
      </w:r>
      <w:r w:rsidR="00D971BB" w:rsidRPr="005D777C">
        <w:rPr>
          <w:sz w:val="24"/>
          <w:szCs w:val="24"/>
          <w:lang w:val="en-US"/>
        </w:rPr>
        <w:t>.//</w:t>
      </w:r>
      <w:r w:rsidR="00D971BB" w:rsidRPr="00D971BB">
        <w:rPr>
          <w:sz w:val="24"/>
          <w:szCs w:val="24"/>
          <w:lang w:val="en-US"/>
        </w:rPr>
        <w:t>www</w:t>
      </w:r>
      <w:r w:rsidR="00D971BB" w:rsidRPr="005D777C">
        <w:rPr>
          <w:sz w:val="24"/>
          <w:szCs w:val="24"/>
          <w:lang w:val="en-US"/>
        </w:rPr>
        <w:t>.</w:t>
      </w:r>
      <w:r w:rsidR="00D971BB" w:rsidRPr="00D971BB">
        <w:rPr>
          <w:sz w:val="24"/>
          <w:szCs w:val="24"/>
          <w:lang w:val="en-US"/>
        </w:rPr>
        <w:t>nlr</w:t>
      </w:r>
      <w:r w:rsidR="00D971BB" w:rsidRPr="005D777C">
        <w:rPr>
          <w:sz w:val="24"/>
          <w:szCs w:val="24"/>
          <w:lang w:val="en-US"/>
        </w:rPr>
        <w:t>.</w:t>
      </w:r>
      <w:r w:rsidR="00D971BB" w:rsidRPr="00D971BB">
        <w:rPr>
          <w:sz w:val="24"/>
          <w:szCs w:val="24"/>
          <w:lang w:val="en-US"/>
        </w:rPr>
        <w:t>ru</w:t>
      </w:r>
      <w:r w:rsidR="00D971BB" w:rsidRPr="005D777C">
        <w:rPr>
          <w:sz w:val="24"/>
          <w:szCs w:val="24"/>
          <w:lang w:val="en-US"/>
        </w:rPr>
        <w:t>/</w:t>
      </w:r>
      <w:r w:rsidR="00D971BB" w:rsidRPr="00D971BB">
        <w:rPr>
          <w:sz w:val="24"/>
          <w:szCs w:val="24"/>
          <w:lang w:val="en-US"/>
        </w:rPr>
        <w:t>lawcenter</w:t>
      </w:r>
      <w:r w:rsidR="00D971BB" w:rsidRPr="005D777C">
        <w:rPr>
          <w:sz w:val="24"/>
          <w:szCs w:val="24"/>
          <w:lang w:val="en-US"/>
        </w:rPr>
        <w:t>/</w:t>
      </w:r>
      <w:r w:rsidR="00D971BB" w:rsidRPr="00D971BB">
        <w:rPr>
          <w:sz w:val="24"/>
          <w:szCs w:val="24"/>
          <w:lang w:val="en-US"/>
        </w:rPr>
        <w:t>izd</w:t>
      </w:r>
      <w:r w:rsidR="00D971BB" w:rsidRPr="005D777C">
        <w:rPr>
          <w:sz w:val="24"/>
          <w:szCs w:val="24"/>
          <w:lang w:val="en-US"/>
        </w:rPr>
        <w:t>/</w:t>
      </w:r>
      <w:r w:rsidR="00D971BB" w:rsidRPr="00D971BB">
        <w:rPr>
          <w:sz w:val="24"/>
          <w:szCs w:val="24"/>
          <w:lang w:val="en-US"/>
        </w:rPr>
        <w:t>index</w:t>
      </w:r>
      <w:r w:rsidR="00D971BB" w:rsidRPr="005D777C">
        <w:rPr>
          <w:sz w:val="24"/>
          <w:szCs w:val="24"/>
          <w:lang w:val="en-US"/>
        </w:rPr>
        <w:t>.</w:t>
      </w:r>
      <w:r w:rsidR="00D971BB" w:rsidRPr="00D971BB">
        <w:rPr>
          <w:sz w:val="24"/>
          <w:szCs w:val="24"/>
          <w:lang w:val="en-US"/>
        </w:rPr>
        <w:t>html</w:t>
      </w:r>
    </w:p>
    <w:p w:rsidR="005D777C" w:rsidRPr="00205839" w:rsidRDefault="005D777C" w:rsidP="005D777C">
      <w:pPr>
        <w:shd w:val="clear" w:color="auto" w:fill="FFFFFF"/>
        <w:spacing w:line="490" w:lineRule="exact"/>
        <w:ind w:right="5"/>
        <w:jc w:val="both"/>
        <w:rPr>
          <w:sz w:val="24"/>
          <w:szCs w:val="24"/>
          <w:lang w:val="en-US"/>
        </w:rPr>
      </w:pPr>
    </w:p>
    <w:p w:rsidR="00D971BB" w:rsidRPr="005E4F1E" w:rsidRDefault="00D971BB" w:rsidP="00D971BB">
      <w:pPr>
        <w:shd w:val="clear" w:color="auto" w:fill="FFFFFF"/>
        <w:spacing w:line="490" w:lineRule="exact"/>
        <w:ind w:left="19" w:right="5" w:firstLine="701"/>
        <w:jc w:val="both"/>
        <w:rPr>
          <w:b/>
          <w:sz w:val="24"/>
          <w:szCs w:val="24"/>
          <w:u w:val="wave"/>
        </w:rPr>
      </w:pPr>
      <w:r w:rsidRPr="005E4F1E">
        <w:rPr>
          <w:b/>
          <w:sz w:val="24"/>
          <w:szCs w:val="24"/>
          <w:u w:val="wave"/>
        </w:rPr>
        <w:t>Повторная ссылка</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При повторной ссылке на эту же книгу после фамилии автора</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 xml:space="preserve">следует писать: </w:t>
      </w:r>
      <w:r w:rsidRPr="002819E9">
        <w:rPr>
          <w:b/>
          <w:sz w:val="28"/>
          <w:szCs w:val="28"/>
        </w:rPr>
        <w:t>Указ. соч.</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Например:</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1 Виноградов П.</w:t>
      </w:r>
      <w:r w:rsidR="00B84FDB">
        <w:rPr>
          <w:sz w:val="24"/>
          <w:szCs w:val="24"/>
        </w:rPr>
        <w:t xml:space="preserve"> </w:t>
      </w:r>
      <w:r w:rsidRPr="00D971BB">
        <w:rPr>
          <w:sz w:val="24"/>
          <w:szCs w:val="24"/>
        </w:rPr>
        <w:t>Г. Указ. соч.  С.</w:t>
      </w:r>
      <w:r w:rsidR="00B84FDB">
        <w:rPr>
          <w:sz w:val="24"/>
          <w:szCs w:val="24"/>
        </w:rPr>
        <w:t xml:space="preserve"> </w:t>
      </w:r>
      <w:r w:rsidRPr="00D971BB">
        <w:rPr>
          <w:sz w:val="24"/>
          <w:szCs w:val="24"/>
        </w:rPr>
        <w:t>38.</w:t>
      </w:r>
    </w:p>
    <w:p w:rsidR="00D971BB" w:rsidRPr="00D971BB" w:rsidRDefault="00D971BB" w:rsidP="00D971BB">
      <w:pPr>
        <w:shd w:val="clear" w:color="auto" w:fill="FFFFFF"/>
        <w:spacing w:line="490" w:lineRule="exact"/>
        <w:ind w:left="19" w:right="5" w:firstLine="701"/>
        <w:jc w:val="both"/>
        <w:rPr>
          <w:sz w:val="24"/>
          <w:szCs w:val="24"/>
        </w:rPr>
      </w:pP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Для книг на иностранных языках « Указ.соч.» заменяется словами</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«Op.cit.»</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lastRenderedPageBreak/>
        <w:t>Если повторная ссылка встречается на одной странице курсовой</w:t>
      </w:r>
    </w:p>
    <w:p w:rsidR="00D971BB" w:rsidRPr="002819E9" w:rsidRDefault="00D971BB" w:rsidP="00D971BB">
      <w:pPr>
        <w:shd w:val="clear" w:color="auto" w:fill="FFFFFF"/>
        <w:spacing w:line="490" w:lineRule="exact"/>
        <w:ind w:left="19" w:right="5" w:firstLine="701"/>
        <w:jc w:val="both"/>
        <w:rPr>
          <w:b/>
          <w:sz w:val="28"/>
          <w:szCs w:val="28"/>
        </w:rPr>
      </w:pPr>
      <w:r w:rsidRPr="00D971BB">
        <w:rPr>
          <w:sz w:val="24"/>
          <w:szCs w:val="24"/>
        </w:rPr>
        <w:t>(дипломной) работы, то пишется</w:t>
      </w:r>
      <w:r w:rsidR="002819E9">
        <w:rPr>
          <w:sz w:val="24"/>
          <w:szCs w:val="24"/>
        </w:rPr>
        <w:t xml:space="preserve"> :</w:t>
      </w:r>
      <w:r w:rsidRPr="00D971BB">
        <w:rPr>
          <w:sz w:val="24"/>
          <w:szCs w:val="24"/>
        </w:rPr>
        <w:t xml:space="preserve"> </w:t>
      </w:r>
      <w:r w:rsidRPr="002819E9">
        <w:rPr>
          <w:b/>
          <w:sz w:val="28"/>
          <w:szCs w:val="28"/>
        </w:rPr>
        <w:t>Там же. С.</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Для книг на иностранных языках «Там же» заменяется словом</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«Ibid.»</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Если цитируется несколько книг одного автора, то при повторных</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ссылках указывается Фамилия, И.</w:t>
      </w:r>
      <w:r w:rsidR="00B84FDB">
        <w:rPr>
          <w:sz w:val="24"/>
          <w:szCs w:val="24"/>
        </w:rPr>
        <w:t xml:space="preserve"> </w:t>
      </w:r>
      <w:r w:rsidRPr="00D971BB">
        <w:rPr>
          <w:sz w:val="24"/>
          <w:szCs w:val="24"/>
        </w:rPr>
        <w:t>О. автора. Усеченное Заглавие</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книги (2</w:t>
      </w:r>
      <w:r w:rsidR="00B84FDB">
        <w:rPr>
          <w:sz w:val="24"/>
          <w:szCs w:val="24"/>
        </w:rPr>
        <w:t xml:space="preserve"> </w:t>
      </w:r>
      <w:r w:rsidRPr="00D971BB">
        <w:rPr>
          <w:sz w:val="24"/>
          <w:szCs w:val="24"/>
        </w:rPr>
        <w:t>-</w:t>
      </w:r>
      <w:r w:rsidR="00B84FDB">
        <w:rPr>
          <w:sz w:val="24"/>
          <w:szCs w:val="24"/>
        </w:rPr>
        <w:t xml:space="preserve"> </w:t>
      </w:r>
      <w:r w:rsidRPr="00D971BB">
        <w:rPr>
          <w:sz w:val="24"/>
          <w:szCs w:val="24"/>
        </w:rPr>
        <w:t>3 слова) далее ... многоточие и страница   с которой</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взята цитата.</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Например:</w:t>
      </w:r>
    </w:p>
    <w:p w:rsidR="00D971BB" w:rsidRPr="00D971BB" w:rsidRDefault="00B84FDB" w:rsidP="00D971BB">
      <w:pPr>
        <w:shd w:val="clear" w:color="auto" w:fill="FFFFFF"/>
        <w:spacing w:line="490" w:lineRule="exact"/>
        <w:ind w:left="19" w:right="5" w:firstLine="701"/>
        <w:jc w:val="both"/>
        <w:rPr>
          <w:sz w:val="24"/>
          <w:szCs w:val="24"/>
        </w:rPr>
      </w:pPr>
      <w:r>
        <w:rPr>
          <w:sz w:val="24"/>
          <w:szCs w:val="24"/>
        </w:rPr>
        <w:t xml:space="preserve">1 Дусаев Р. </w:t>
      </w:r>
      <w:r w:rsidR="00D971BB" w:rsidRPr="00D971BB">
        <w:rPr>
          <w:sz w:val="24"/>
          <w:szCs w:val="24"/>
        </w:rPr>
        <w:t>Н. Основные правовые….  С.20.</w:t>
      </w:r>
    </w:p>
    <w:p w:rsidR="00D971BB" w:rsidRPr="00D971BB" w:rsidRDefault="00B84FDB" w:rsidP="00D971BB">
      <w:pPr>
        <w:shd w:val="clear" w:color="auto" w:fill="FFFFFF"/>
        <w:spacing w:line="490" w:lineRule="exact"/>
        <w:ind w:left="19" w:right="5" w:firstLine="701"/>
        <w:jc w:val="both"/>
        <w:rPr>
          <w:sz w:val="24"/>
          <w:szCs w:val="24"/>
        </w:rPr>
      </w:pPr>
      <w:r>
        <w:rPr>
          <w:sz w:val="24"/>
          <w:szCs w:val="24"/>
        </w:rPr>
        <w:t xml:space="preserve">2  Дусаев Р. </w:t>
      </w:r>
      <w:r w:rsidR="00D971BB" w:rsidRPr="00D971BB">
        <w:rPr>
          <w:sz w:val="24"/>
          <w:szCs w:val="24"/>
        </w:rPr>
        <w:t>Н. Эволюция уголовного…. С.86.</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 xml:space="preserve">Если  цитирование  производится  не по первоисточнику,  то перед описанием следует указать: </w:t>
      </w:r>
      <w:r w:rsidRPr="002819E9">
        <w:rPr>
          <w:b/>
          <w:sz w:val="28"/>
          <w:szCs w:val="28"/>
        </w:rPr>
        <w:t>Цит. по</w:t>
      </w:r>
      <w:r w:rsidRPr="00D971BB">
        <w:rPr>
          <w:sz w:val="24"/>
          <w:szCs w:val="24"/>
        </w:rPr>
        <w:t xml:space="preserve"> :</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Если объектов ссылки несколько, то их объединяют в одну комплексную библиографическую ссылку, знак между ними точка запятая  ;</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 xml:space="preserve">1  Гражданский кодекс Российской Федерации. Часть четвертая </w:t>
      </w:r>
      <w:r>
        <w:rPr>
          <w:sz w:val="24"/>
          <w:szCs w:val="24"/>
        </w:rPr>
        <w:t xml:space="preserve">: Федеральный закон </w:t>
      </w:r>
      <w:r w:rsidRPr="00D971BB">
        <w:rPr>
          <w:sz w:val="24"/>
          <w:szCs w:val="24"/>
        </w:rPr>
        <w:t>от 18 дек. 2006г. №230-ФЗ // Парламент.газ. 2006. 22 дек. ; Собрание законодательства Рос. Федерации. 2006. №52. Ч.1. Ст.5496.</w:t>
      </w:r>
    </w:p>
    <w:p w:rsidR="00D971BB" w:rsidRPr="00D971BB" w:rsidRDefault="00D971BB" w:rsidP="00D971BB">
      <w:pPr>
        <w:shd w:val="clear" w:color="auto" w:fill="FFFFFF"/>
        <w:spacing w:line="490" w:lineRule="exact"/>
        <w:ind w:left="19" w:right="5" w:firstLine="701"/>
        <w:jc w:val="both"/>
        <w:rPr>
          <w:sz w:val="24"/>
          <w:szCs w:val="24"/>
        </w:rPr>
      </w:pP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w:t>
      </w:r>
      <w:r w:rsidRPr="00D971BB">
        <w:rPr>
          <w:sz w:val="24"/>
          <w:szCs w:val="24"/>
        </w:rPr>
        <w:tab/>
      </w:r>
      <w:r w:rsidRPr="008A2B3F">
        <w:rPr>
          <w:b/>
          <w:i/>
          <w:sz w:val="24"/>
          <w:szCs w:val="24"/>
        </w:rPr>
        <w:t>Внутритекстовые</w:t>
      </w:r>
      <w:r w:rsidRPr="00D971BB">
        <w:rPr>
          <w:sz w:val="24"/>
          <w:szCs w:val="24"/>
        </w:rPr>
        <w:t xml:space="preserve"> ссылки применяются в тех случаях, когда</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сведения об анализируемом источнике является органической</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частью основного текста. Описание в подобных ссылках дается в</w:t>
      </w:r>
    </w:p>
    <w:p w:rsidR="00D971BB" w:rsidRPr="00D971BB" w:rsidRDefault="00D971BB" w:rsidP="00D971BB">
      <w:pPr>
        <w:shd w:val="clear" w:color="auto" w:fill="FFFFFF"/>
        <w:spacing w:line="490" w:lineRule="exact"/>
        <w:ind w:left="19" w:right="5" w:firstLine="701"/>
        <w:jc w:val="both"/>
        <w:rPr>
          <w:sz w:val="24"/>
          <w:szCs w:val="24"/>
        </w:rPr>
      </w:pPr>
      <w:r w:rsidRPr="00D971BB">
        <w:rPr>
          <w:sz w:val="24"/>
          <w:szCs w:val="24"/>
        </w:rPr>
        <w:t>круглых скобках после цитируемого или упоминаемого в тексте произведения. Например:</w:t>
      </w:r>
    </w:p>
    <w:p w:rsidR="00DC0474" w:rsidRDefault="00D971BB" w:rsidP="00DC0474">
      <w:pPr>
        <w:shd w:val="clear" w:color="auto" w:fill="FFFFFF"/>
        <w:spacing w:line="490" w:lineRule="exact"/>
        <w:ind w:right="5"/>
        <w:jc w:val="both"/>
        <w:rPr>
          <w:sz w:val="24"/>
          <w:szCs w:val="24"/>
        </w:rPr>
      </w:pPr>
      <w:r w:rsidRPr="002819E9">
        <w:rPr>
          <w:i/>
          <w:sz w:val="24"/>
          <w:szCs w:val="24"/>
        </w:rPr>
        <w:t xml:space="preserve">В постановлении Президиума Верховного Суда РФ от 26 марта 1996г. по уголовному делу в отношении П. и В. указывается, что «…действия лица, непосредственно не участвующего в убийстве и не являющегося соисполнителем, не могут быть квалифицированы по п. «н» ст. 102 УК РСФСР. По смыслу закона по признаку совершения преступления, по предварительному сговору группой лиц могут быть квалифицированы действия тех лиц, которые непосредственно участвовали в совершении преступления, то есть совершали действия, образующие объективную сторону этого состава преступления, то есть являлись соисполнителями». </w:t>
      </w:r>
      <w:r w:rsidRPr="002819E9">
        <w:rPr>
          <w:b/>
          <w:i/>
          <w:sz w:val="24"/>
          <w:szCs w:val="24"/>
        </w:rPr>
        <w:t>(Бюллетень Верховного Суда РФ.  1997.  №10.  С.7).</w:t>
      </w:r>
    </w:p>
    <w:p w:rsidR="008206C2" w:rsidRPr="00DC0474" w:rsidRDefault="008206C2" w:rsidP="00DC0474">
      <w:pPr>
        <w:shd w:val="clear" w:color="auto" w:fill="FFFFFF"/>
        <w:spacing w:line="490" w:lineRule="exact"/>
        <w:ind w:left="19" w:right="5" w:firstLine="701"/>
        <w:jc w:val="center"/>
        <w:rPr>
          <w:sz w:val="24"/>
          <w:szCs w:val="24"/>
        </w:rPr>
      </w:pPr>
      <w:r>
        <w:rPr>
          <w:b/>
          <w:sz w:val="24"/>
          <w:szCs w:val="24"/>
        </w:rPr>
        <w:lastRenderedPageBreak/>
        <w:t>ПРИЛОЖЕНИЕ А</w:t>
      </w:r>
    </w:p>
    <w:p w:rsidR="008206C2" w:rsidRDefault="008206C2" w:rsidP="008206C2">
      <w:pPr>
        <w:shd w:val="clear" w:color="auto" w:fill="FFFFFF"/>
        <w:ind w:left="19" w:right="5" w:firstLine="701"/>
        <w:jc w:val="center"/>
        <w:rPr>
          <w:b/>
          <w:sz w:val="24"/>
          <w:szCs w:val="24"/>
        </w:rPr>
      </w:pPr>
    </w:p>
    <w:p w:rsidR="008206C2" w:rsidRDefault="008206C2" w:rsidP="00DC0474">
      <w:pPr>
        <w:shd w:val="clear" w:color="auto" w:fill="FFFFFF"/>
        <w:ind w:right="5"/>
        <w:jc w:val="center"/>
        <w:rPr>
          <w:b/>
          <w:sz w:val="24"/>
          <w:szCs w:val="24"/>
        </w:rPr>
      </w:pPr>
      <w:r>
        <w:rPr>
          <w:b/>
          <w:sz w:val="24"/>
          <w:szCs w:val="24"/>
        </w:rPr>
        <w:t>ДЛЯ СПЕЦИАЛИСТОВ</w:t>
      </w:r>
    </w:p>
    <w:p w:rsidR="008206C2" w:rsidRDefault="008206C2" w:rsidP="008206C2">
      <w:pPr>
        <w:shd w:val="clear" w:color="auto" w:fill="FFFFFF"/>
        <w:ind w:left="19" w:right="5" w:firstLine="701"/>
        <w:jc w:val="both"/>
        <w:rPr>
          <w:b/>
          <w:sz w:val="24"/>
          <w:szCs w:val="24"/>
        </w:rPr>
      </w:pPr>
    </w:p>
    <w:p w:rsidR="008206C2" w:rsidRDefault="008206C2" w:rsidP="00DC0474">
      <w:pPr>
        <w:shd w:val="clear" w:color="auto" w:fill="FFFFFF"/>
        <w:spacing w:line="276" w:lineRule="auto"/>
        <w:ind w:left="19" w:right="5" w:firstLine="701"/>
        <w:jc w:val="center"/>
        <w:rPr>
          <w:sz w:val="24"/>
          <w:szCs w:val="24"/>
        </w:rPr>
      </w:pPr>
      <w:r>
        <w:rPr>
          <w:sz w:val="24"/>
          <w:szCs w:val="24"/>
        </w:rPr>
        <w:t>Министерство образования и науки Российской Федерации</w:t>
      </w:r>
    </w:p>
    <w:p w:rsidR="008206C2" w:rsidRDefault="008206C2" w:rsidP="00422098">
      <w:pPr>
        <w:shd w:val="clear" w:color="auto" w:fill="FFFFFF"/>
        <w:spacing w:line="276" w:lineRule="auto"/>
        <w:ind w:left="19" w:right="5" w:firstLine="701"/>
        <w:jc w:val="center"/>
        <w:rPr>
          <w:sz w:val="24"/>
          <w:szCs w:val="24"/>
        </w:rPr>
      </w:pPr>
      <w:r>
        <w:rPr>
          <w:sz w:val="24"/>
          <w:szCs w:val="24"/>
        </w:rPr>
        <w:t xml:space="preserve">федеральное государственное бюджетное образовательное учреждение </w:t>
      </w:r>
    </w:p>
    <w:p w:rsidR="008206C2" w:rsidRDefault="00602655" w:rsidP="00422098">
      <w:pPr>
        <w:shd w:val="clear" w:color="auto" w:fill="FFFFFF"/>
        <w:spacing w:line="276" w:lineRule="auto"/>
        <w:ind w:left="19" w:right="5" w:firstLine="701"/>
        <w:jc w:val="center"/>
        <w:rPr>
          <w:sz w:val="24"/>
          <w:szCs w:val="24"/>
        </w:rPr>
      </w:pPr>
      <w:r>
        <w:rPr>
          <w:sz w:val="24"/>
          <w:szCs w:val="24"/>
        </w:rPr>
        <w:t>высшего</w:t>
      </w:r>
      <w:r w:rsidRPr="00602655">
        <w:rPr>
          <w:sz w:val="24"/>
          <w:szCs w:val="24"/>
        </w:rPr>
        <w:t xml:space="preserve"> </w:t>
      </w:r>
      <w:r w:rsidR="008206C2">
        <w:rPr>
          <w:sz w:val="24"/>
          <w:szCs w:val="24"/>
        </w:rPr>
        <w:t>образования</w:t>
      </w:r>
    </w:p>
    <w:p w:rsidR="008206C2" w:rsidRDefault="008206C2" w:rsidP="00422098">
      <w:pPr>
        <w:shd w:val="clear" w:color="auto" w:fill="FFFFFF"/>
        <w:spacing w:line="276" w:lineRule="auto"/>
        <w:ind w:left="19" w:right="5" w:firstLine="701"/>
        <w:jc w:val="center"/>
        <w:rPr>
          <w:sz w:val="24"/>
          <w:szCs w:val="24"/>
        </w:rPr>
      </w:pPr>
      <w:r>
        <w:rPr>
          <w:sz w:val="24"/>
          <w:szCs w:val="24"/>
        </w:rPr>
        <w:t>«Петрозаводский государственный университет»</w:t>
      </w:r>
    </w:p>
    <w:p w:rsidR="008206C2" w:rsidRDefault="008206C2" w:rsidP="00422098">
      <w:pPr>
        <w:shd w:val="clear" w:color="auto" w:fill="FFFFFF"/>
        <w:spacing w:line="276" w:lineRule="auto"/>
        <w:ind w:left="19" w:right="5" w:firstLine="701"/>
        <w:jc w:val="center"/>
        <w:rPr>
          <w:sz w:val="24"/>
          <w:szCs w:val="24"/>
        </w:rPr>
      </w:pPr>
      <w:r>
        <w:rPr>
          <w:sz w:val="24"/>
          <w:szCs w:val="24"/>
        </w:rPr>
        <w:t>Юридический факультет</w:t>
      </w:r>
    </w:p>
    <w:p w:rsidR="008206C2" w:rsidRDefault="008206C2" w:rsidP="00422098">
      <w:pPr>
        <w:shd w:val="clear" w:color="auto" w:fill="FFFFFF"/>
        <w:spacing w:line="276" w:lineRule="auto"/>
        <w:ind w:left="19" w:right="5" w:firstLine="701"/>
        <w:jc w:val="center"/>
        <w:rPr>
          <w:sz w:val="24"/>
          <w:szCs w:val="24"/>
        </w:rPr>
      </w:pPr>
      <w:r>
        <w:rPr>
          <w:sz w:val="24"/>
          <w:szCs w:val="24"/>
        </w:rPr>
        <w:t>Кафедра гражданского права и процесса</w:t>
      </w:r>
    </w:p>
    <w:p w:rsidR="008206C2" w:rsidRDefault="008206C2" w:rsidP="00422098">
      <w:pPr>
        <w:shd w:val="clear" w:color="auto" w:fill="FFFFFF"/>
        <w:spacing w:line="276" w:lineRule="auto"/>
        <w:ind w:left="19" w:right="5" w:firstLine="701"/>
        <w:jc w:val="both"/>
        <w:rPr>
          <w:sz w:val="24"/>
          <w:szCs w:val="24"/>
        </w:rPr>
      </w:pP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Pr="003B138D" w:rsidRDefault="008206C2" w:rsidP="00422098">
      <w:pPr>
        <w:shd w:val="clear" w:color="auto" w:fill="FFFFFF"/>
        <w:ind w:right="5"/>
        <w:jc w:val="center"/>
        <w:rPr>
          <w:b/>
          <w:sz w:val="28"/>
          <w:szCs w:val="28"/>
        </w:rPr>
      </w:pPr>
      <w:r w:rsidRPr="003B138D">
        <w:rPr>
          <w:b/>
          <w:sz w:val="28"/>
          <w:szCs w:val="28"/>
        </w:rPr>
        <w:t>Брачный договор в российском семейном праве</w:t>
      </w:r>
    </w:p>
    <w:p w:rsidR="008206C2" w:rsidRPr="003B138D" w:rsidRDefault="008206C2" w:rsidP="008206C2">
      <w:pPr>
        <w:shd w:val="clear" w:color="auto" w:fill="FFFFFF"/>
        <w:ind w:left="5779" w:right="5" w:firstLine="701"/>
        <w:jc w:val="both"/>
        <w:rPr>
          <w:sz w:val="28"/>
          <w:szCs w:val="28"/>
        </w:rPr>
      </w:pPr>
    </w:p>
    <w:p w:rsidR="008206C2" w:rsidRDefault="008206C2" w:rsidP="008206C2">
      <w:pPr>
        <w:shd w:val="clear" w:color="auto" w:fill="FFFFFF"/>
        <w:ind w:left="5779" w:right="5" w:firstLine="701"/>
        <w:jc w:val="both"/>
        <w:rPr>
          <w:sz w:val="24"/>
          <w:szCs w:val="24"/>
        </w:rPr>
      </w:pPr>
    </w:p>
    <w:p w:rsidR="008206C2" w:rsidRDefault="008206C2" w:rsidP="008206C2">
      <w:pPr>
        <w:shd w:val="clear" w:color="auto" w:fill="FFFFFF"/>
        <w:ind w:left="5779" w:right="5" w:firstLine="701"/>
        <w:jc w:val="both"/>
        <w:rPr>
          <w:sz w:val="24"/>
          <w:szCs w:val="24"/>
        </w:rPr>
      </w:pPr>
    </w:p>
    <w:p w:rsidR="008206C2" w:rsidRDefault="008206C2" w:rsidP="008206C2">
      <w:pPr>
        <w:shd w:val="clear" w:color="auto" w:fill="FFFFFF"/>
        <w:ind w:left="5779" w:right="5" w:firstLine="701"/>
        <w:jc w:val="both"/>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right="5"/>
        <w:rPr>
          <w:sz w:val="24"/>
          <w:szCs w:val="24"/>
        </w:rPr>
      </w:pPr>
      <w:r>
        <w:rPr>
          <w:sz w:val="24"/>
          <w:szCs w:val="24"/>
        </w:rPr>
        <w:t xml:space="preserve">                                                                                                           </w:t>
      </w:r>
    </w:p>
    <w:p w:rsidR="008206C2" w:rsidRDefault="008206C2" w:rsidP="008206C2">
      <w:pPr>
        <w:shd w:val="clear" w:color="auto" w:fill="FFFFFF"/>
        <w:ind w:right="5"/>
        <w:rPr>
          <w:sz w:val="24"/>
          <w:szCs w:val="24"/>
        </w:rPr>
      </w:pPr>
      <w:r>
        <w:rPr>
          <w:sz w:val="24"/>
          <w:szCs w:val="24"/>
        </w:rPr>
        <w:t xml:space="preserve">                                                                                                            </w:t>
      </w:r>
    </w:p>
    <w:p w:rsidR="008206C2" w:rsidRPr="00156CDD" w:rsidRDefault="008206C2" w:rsidP="008206C2">
      <w:pPr>
        <w:shd w:val="clear" w:color="auto" w:fill="FFFFFF"/>
        <w:ind w:right="5"/>
        <w:rPr>
          <w:sz w:val="24"/>
          <w:szCs w:val="24"/>
        </w:rPr>
      </w:pPr>
      <w:r>
        <w:rPr>
          <w:sz w:val="24"/>
          <w:szCs w:val="24"/>
        </w:rPr>
        <w:t xml:space="preserve">                                                                                                      </w:t>
      </w:r>
      <w:r w:rsidR="00156CDD">
        <w:rPr>
          <w:sz w:val="24"/>
          <w:szCs w:val="24"/>
        </w:rPr>
        <w:t xml:space="preserve">             Выпускная квалификационная</w:t>
      </w:r>
    </w:p>
    <w:p w:rsidR="008206C2" w:rsidRDefault="008206C2" w:rsidP="008206C2">
      <w:pPr>
        <w:shd w:val="clear" w:color="auto" w:fill="FFFFFF"/>
        <w:ind w:left="5779" w:right="5" w:firstLine="701"/>
        <w:jc w:val="right"/>
        <w:rPr>
          <w:sz w:val="24"/>
          <w:szCs w:val="24"/>
        </w:rPr>
      </w:pPr>
      <w:r>
        <w:rPr>
          <w:sz w:val="24"/>
          <w:szCs w:val="24"/>
        </w:rPr>
        <w:t xml:space="preserve">работа студента </w:t>
      </w:r>
    </w:p>
    <w:p w:rsidR="008206C2" w:rsidRDefault="003B138D" w:rsidP="008206C2">
      <w:pPr>
        <w:shd w:val="clear" w:color="auto" w:fill="FFFFFF"/>
        <w:ind w:left="5779" w:right="5" w:firstLine="701"/>
        <w:jc w:val="right"/>
        <w:rPr>
          <w:sz w:val="24"/>
          <w:szCs w:val="24"/>
        </w:rPr>
      </w:pPr>
      <w:r w:rsidRPr="00DC761D">
        <w:rPr>
          <w:sz w:val="24"/>
          <w:szCs w:val="24"/>
        </w:rPr>
        <w:t>6</w:t>
      </w:r>
      <w:r w:rsidR="008206C2">
        <w:rPr>
          <w:sz w:val="24"/>
          <w:szCs w:val="24"/>
        </w:rPr>
        <w:t xml:space="preserve"> курса </w:t>
      </w:r>
      <w:r>
        <w:rPr>
          <w:sz w:val="24"/>
          <w:szCs w:val="24"/>
        </w:rPr>
        <w:t>за</w:t>
      </w:r>
      <w:r w:rsidR="008206C2">
        <w:rPr>
          <w:sz w:val="24"/>
          <w:szCs w:val="24"/>
        </w:rPr>
        <w:t>очного отделения</w:t>
      </w:r>
    </w:p>
    <w:p w:rsidR="008206C2" w:rsidRDefault="008206C2" w:rsidP="008206C2">
      <w:pPr>
        <w:shd w:val="clear" w:color="auto" w:fill="FFFFFF"/>
        <w:ind w:left="19" w:right="5" w:firstLine="701"/>
        <w:jc w:val="right"/>
        <w:rPr>
          <w:sz w:val="24"/>
          <w:szCs w:val="24"/>
        </w:rPr>
      </w:pPr>
      <w:r>
        <w:rPr>
          <w:sz w:val="24"/>
          <w:szCs w:val="24"/>
        </w:rPr>
        <w:t xml:space="preserve">                                         Яковлева Руслана Николаевича                                                              </w:t>
      </w:r>
      <w:r>
        <w:rPr>
          <w:sz w:val="24"/>
          <w:szCs w:val="24"/>
        </w:rPr>
        <w:tab/>
      </w:r>
      <w:r>
        <w:rPr>
          <w:sz w:val="24"/>
          <w:szCs w:val="24"/>
        </w:rPr>
        <w:tab/>
      </w:r>
      <w:r>
        <w:rPr>
          <w:sz w:val="24"/>
          <w:szCs w:val="24"/>
        </w:rPr>
        <w:tab/>
      </w:r>
    </w:p>
    <w:p w:rsidR="008206C2" w:rsidRDefault="008206C2" w:rsidP="008206C2">
      <w:pPr>
        <w:shd w:val="clear" w:color="auto" w:fill="FFFFFF"/>
        <w:ind w:left="19" w:right="5" w:firstLine="701"/>
        <w:jc w:val="right"/>
        <w:rPr>
          <w:sz w:val="24"/>
          <w:szCs w:val="24"/>
        </w:rPr>
      </w:pPr>
      <w:r>
        <w:rPr>
          <w:sz w:val="24"/>
          <w:szCs w:val="24"/>
        </w:rPr>
        <w:t>Научный руководитель:</w:t>
      </w:r>
    </w:p>
    <w:p w:rsidR="008206C2" w:rsidRDefault="008206C2" w:rsidP="008206C2">
      <w:pPr>
        <w:shd w:val="clear" w:color="auto" w:fill="FFFFFF"/>
        <w:ind w:left="19" w:right="5" w:firstLine="701"/>
        <w:rPr>
          <w:sz w:val="24"/>
          <w:szCs w:val="24"/>
        </w:rPr>
      </w:pPr>
      <w:r>
        <w:rPr>
          <w:sz w:val="24"/>
          <w:szCs w:val="24"/>
        </w:rPr>
        <w:t xml:space="preserve">                                                                                                                          </w:t>
      </w:r>
      <w:r w:rsidR="00156CDD">
        <w:rPr>
          <w:sz w:val="24"/>
          <w:szCs w:val="24"/>
        </w:rPr>
        <w:t xml:space="preserve">       </w:t>
      </w:r>
      <w:r>
        <w:rPr>
          <w:sz w:val="24"/>
          <w:szCs w:val="24"/>
        </w:rPr>
        <w:t xml:space="preserve"> к. и. н., доцент</w:t>
      </w:r>
    </w:p>
    <w:p w:rsidR="008206C2" w:rsidRDefault="008206C2" w:rsidP="008206C2">
      <w:pPr>
        <w:shd w:val="clear" w:color="auto" w:fill="FFFFFF"/>
        <w:ind w:left="19" w:right="5" w:firstLine="701"/>
        <w:jc w:val="both"/>
        <w:rPr>
          <w:sz w:val="24"/>
          <w:szCs w:val="24"/>
        </w:rPr>
      </w:pPr>
      <w:r>
        <w:rPr>
          <w:sz w:val="24"/>
          <w:szCs w:val="24"/>
        </w:rPr>
        <w:t xml:space="preserve">                                                                                                 </w:t>
      </w:r>
      <w:r w:rsidR="00156CDD">
        <w:rPr>
          <w:sz w:val="24"/>
          <w:szCs w:val="24"/>
        </w:rPr>
        <w:t xml:space="preserve">      </w:t>
      </w:r>
      <w:r>
        <w:rPr>
          <w:sz w:val="24"/>
          <w:szCs w:val="24"/>
        </w:rPr>
        <w:t xml:space="preserve">  Копцев Алексей Николаевич</w:t>
      </w:r>
    </w:p>
    <w:p w:rsidR="008206C2" w:rsidRDefault="008206C2" w:rsidP="008206C2">
      <w:pPr>
        <w:shd w:val="clear" w:color="auto" w:fill="FFFFFF"/>
        <w:ind w:right="5"/>
        <w:jc w:val="both"/>
        <w:rPr>
          <w:sz w:val="24"/>
          <w:szCs w:val="24"/>
        </w:rPr>
      </w:pPr>
    </w:p>
    <w:p w:rsidR="008206C2" w:rsidRDefault="008206C2" w:rsidP="008206C2">
      <w:pPr>
        <w:shd w:val="clear" w:color="auto" w:fill="FFFFFF"/>
        <w:ind w:right="5"/>
        <w:jc w:val="both"/>
        <w:rPr>
          <w:sz w:val="24"/>
          <w:szCs w:val="24"/>
        </w:rPr>
      </w:pPr>
      <w:r>
        <w:rPr>
          <w:sz w:val="24"/>
          <w:szCs w:val="24"/>
        </w:rPr>
        <w:t>Допущена к защите</w:t>
      </w:r>
    </w:p>
    <w:p w:rsidR="008206C2" w:rsidRDefault="008206C2" w:rsidP="008206C2">
      <w:pPr>
        <w:shd w:val="clear" w:color="auto" w:fill="FFFFFF"/>
        <w:ind w:right="5"/>
        <w:jc w:val="both"/>
        <w:rPr>
          <w:sz w:val="24"/>
          <w:szCs w:val="24"/>
        </w:rPr>
      </w:pPr>
      <w:r>
        <w:rPr>
          <w:sz w:val="24"/>
          <w:szCs w:val="24"/>
        </w:rPr>
        <w:t>«__»___________ 2015г.</w:t>
      </w:r>
    </w:p>
    <w:p w:rsidR="008206C2" w:rsidRDefault="008206C2" w:rsidP="008206C2">
      <w:pPr>
        <w:shd w:val="clear" w:color="auto" w:fill="FFFFFF"/>
        <w:ind w:right="5"/>
        <w:jc w:val="both"/>
        <w:rPr>
          <w:sz w:val="24"/>
          <w:szCs w:val="24"/>
        </w:rPr>
      </w:pPr>
    </w:p>
    <w:p w:rsidR="008206C2" w:rsidRDefault="008206C2" w:rsidP="008206C2">
      <w:pPr>
        <w:shd w:val="clear" w:color="auto" w:fill="FFFFFF"/>
        <w:ind w:right="5"/>
        <w:jc w:val="both"/>
        <w:rPr>
          <w:sz w:val="24"/>
          <w:szCs w:val="24"/>
        </w:rPr>
      </w:pPr>
      <w:r>
        <w:rPr>
          <w:sz w:val="24"/>
          <w:szCs w:val="24"/>
        </w:rPr>
        <w:t>Зав. кафедрой:</w:t>
      </w: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left="19" w:right="5" w:firstLine="701"/>
        <w:jc w:val="center"/>
        <w:rPr>
          <w:sz w:val="24"/>
          <w:szCs w:val="24"/>
        </w:rPr>
      </w:pPr>
    </w:p>
    <w:p w:rsidR="008206C2" w:rsidRDefault="008206C2" w:rsidP="008206C2">
      <w:pPr>
        <w:shd w:val="clear" w:color="auto" w:fill="FFFFFF"/>
        <w:ind w:left="19" w:right="5" w:firstLine="701"/>
        <w:jc w:val="center"/>
        <w:rPr>
          <w:sz w:val="24"/>
          <w:szCs w:val="24"/>
        </w:rPr>
      </w:pPr>
    </w:p>
    <w:p w:rsidR="008206C2" w:rsidRDefault="008206C2" w:rsidP="008206C2">
      <w:pPr>
        <w:shd w:val="clear" w:color="auto" w:fill="FFFFFF"/>
        <w:ind w:left="19" w:right="5" w:firstLine="701"/>
        <w:jc w:val="center"/>
        <w:rPr>
          <w:sz w:val="24"/>
          <w:szCs w:val="24"/>
        </w:rPr>
      </w:pPr>
    </w:p>
    <w:p w:rsidR="008206C2" w:rsidRDefault="008206C2" w:rsidP="008206C2">
      <w:pPr>
        <w:shd w:val="clear" w:color="auto" w:fill="FFFFFF"/>
        <w:ind w:right="5"/>
        <w:jc w:val="center"/>
        <w:rPr>
          <w:sz w:val="24"/>
          <w:szCs w:val="24"/>
        </w:rPr>
      </w:pPr>
    </w:p>
    <w:p w:rsidR="008206C2" w:rsidRDefault="008206C2" w:rsidP="008206C2">
      <w:pPr>
        <w:shd w:val="clear" w:color="auto" w:fill="FFFFFF"/>
        <w:ind w:right="5"/>
        <w:jc w:val="center"/>
        <w:rPr>
          <w:sz w:val="24"/>
          <w:szCs w:val="24"/>
        </w:rPr>
      </w:pPr>
      <w:r>
        <w:rPr>
          <w:sz w:val="24"/>
          <w:szCs w:val="24"/>
        </w:rPr>
        <w:t>Петрозаводск</w:t>
      </w:r>
    </w:p>
    <w:p w:rsidR="008206C2" w:rsidRDefault="003B138D" w:rsidP="008206C2">
      <w:pPr>
        <w:shd w:val="clear" w:color="auto" w:fill="FFFFFF"/>
        <w:ind w:right="5"/>
        <w:jc w:val="center"/>
        <w:rPr>
          <w:sz w:val="24"/>
          <w:szCs w:val="24"/>
        </w:rPr>
      </w:pPr>
      <w:r>
        <w:rPr>
          <w:sz w:val="24"/>
          <w:szCs w:val="24"/>
        </w:rPr>
        <w:t>2016</w:t>
      </w:r>
    </w:p>
    <w:p w:rsidR="008206C2" w:rsidRDefault="008206C2" w:rsidP="008206C2">
      <w:pPr>
        <w:shd w:val="clear" w:color="auto" w:fill="FFFFFF"/>
        <w:ind w:right="5"/>
        <w:jc w:val="center"/>
        <w:rPr>
          <w:sz w:val="24"/>
          <w:szCs w:val="24"/>
        </w:rPr>
      </w:pPr>
      <w:r>
        <w:rPr>
          <w:sz w:val="24"/>
          <w:szCs w:val="24"/>
        </w:rPr>
        <w:br w:type="page"/>
      </w:r>
      <w:r>
        <w:rPr>
          <w:b/>
          <w:sz w:val="24"/>
          <w:szCs w:val="24"/>
        </w:rPr>
        <w:lastRenderedPageBreak/>
        <w:t xml:space="preserve">  ДЛЯ БАКАЛАВРОВ</w:t>
      </w: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left="19" w:right="5" w:firstLine="701"/>
        <w:jc w:val="center"/>
        <w:rPr>
          <w:sz w:val="24"/>
          <w:szCs w:val="24"/>
        </w:rPr>
      </w:pPr>
    </w:p>
    <w:p w:rsidR="008206C2" w:rsidRDefault="008206C2" w:rsidP="008206C2">
      <w:pPr>
        <w:shd w:val="clear" w:color="auto" w:fill="FFFFFF"/>
        <w:ind w:right="5"/>
        <w:jc w:val="center"/>
        <w:rPr>
          <w:sz w:val="24"/>
          <w:szCs w:val="24"/>
        </w:rPr>
      </w:pPr>
    </w:p>
    <w:p w:rsidR="008206C2" w:rsidRDefault="008206C2" w:rsidP="00422098">
      <w:pPr>
        <w:shd w:val="clear" w:color="auto" w:fill="FFFFFF"/>
        <w:spacing w:line="276" w:lineRule="auto"/>
        <w:ind w:right="5"/>
        <w:rPr>
          <w:sz w:val="24"/>
          <w:szCs w:val="24"/>
        </w:rPr>
      </w:pPr>
      <w:r>
        <w:rPr>
          <w:sz w:val="24"/>
          <w:szCs w:val="24"/>
        </w:rPr>
        <w:t xml:space="preserve">                                    Министерство образования и науки Российской Федерации</w:t>
      </w:r>
    </w:p>
    <w:p w:rsidR="008206C2" w:rsidRDefault="008206C2" w:rsidP="00422098">
      <w:pPr>
        <w:shd w:val="clear" w:color="auto" w:fill="FFFFFF"/>
        <w:spacing w:line="276" w:lineRule="auto"/>
        <w:ind w:left="19" w:right="5" w:firstLine="701"/>
        <w:jc w:val="center"/>
        <w:rPr>
          <w:sz w:val="24"/>
          <w:szCs w:val="24"/>
        </w:rPr>
      </w:pPr>
      <w:r>
        <w:rPr>
          <w:sz w:val="24"/>
          <w:szCs w:val="24"/>
        </w:rPr>
        <w:t xml:space="preserve">федеральное государственное бюджетное образовательное учреждение </w:t>
      </w:r>
    </w:p>
    <w:p w:rsidR="008206C2" w:rsidRDefault="00602655" w:rsidP="00422098">
      <w:pPr>
        <w:shd w:val="clear" w:color="auto" w:fill="FFFFFF"/>
        <w:spacing w:line="276" w:lineRule="auto"/>
        <w:ind w:left="19" w:right="5" w:firstLine="701"/>
        <w:jc w:val="center"/>
        <w:rPr>
          <w:sz w:val="24"/>
          <w:szCs w:val="24"/>
        </w:rPr>
      </w:pPr>
      <w:r>
        <w:rPr>
          <w:sz w:val="24"/>
          <w:szCs w:val="24"/>
        </w:rPr>
        <w:t>высшего</w:t>
      </w:r>
      <w:r w:rsidRPr="003B138D">
        <w:rPr>
          <w:sz w:val="24"/>
          <w:szCs w:val="24"/>
        </w:rPr>
        <w:t xml:space="preserve"> </w:t>
      </w:r>
      <w:r w:rsidR="008206C2">
        <w:rPr>
          <w:sz w:val="24"/>
          <w:szCs w:val="24"/>
        </w:rPr>
        <w:t>образования</w:t>
      </w:r>
    </w:p>
    <w:p w:rsidR="008206C2" w:rsidRDefault="008206C2" w:rsidP="00422098">
      <w:pPr>
        <w:shd w:val="clear" w:color="auto" w:fill="FFFFFF"/>
        <w:spacing w:line="276" w:lineRule="auto"/>
        <w:ind w:left="19" w:right="5" w:firstLine="701"/>
        <w:jc w:val="center"/>
        <w:rPr>
          <w:sz w:val="24"/>
          <w:szCs w:val="24"/>
        </w:rPr>
      </w:pPr>
      <w:r>
        <w:rPr>
          <w:sz w:val="24"/>
          <w:szCs w:val="24"/>
        </w:rPr>
        <w:t>«Петрозаводский государственный университет»</w:t>
      </w:r>
    </w:p>
    <w:p w:rsidR="008206C2" w:rsidRDefault="008206C2" w:rsidP="00422098">
      <w:pPr>
        <w:shd w:val="clear" w:color="auto" w:fill="FFFFFF"/>
        <w:spacing w:line="276" w:lineRule="auto"/>
        <w:ind w:left="19" w:right="5" w:firstLine="701"/>
        <w:jc w:val="center"/>
        <w:rPr>
          <w:sz w:val="24"/>
          <w:szCs w:val="24"/>
        </w:rPr>
      </w:pPr>
      <w:r>
        <w:rPr>
          <w:sz w:val="24"/>
          <w:szCs w:val="24"/>
        </w:rPr>
        <w:t>Юридический факультет</w:t>
      </w:r>
    </w:p>
    <w:p w:rsidR="008206C2" w:rsidRDefault="008206C2" w:rsidP="00422098">
      <w:pPr>
        <w:shd w:val="clear" w:color="auto" w:fill="FFFFFF"/>
        <w:spacing w:line="276" w:lineRule="auto"/>
        <w:ind w:left="19" w:right="5" w:firstLine="701"/>
        <w:jc w:val="center"/>
        <w:rPr>
          <w:sz w:val="24"/>
          <w:szCs w:val="24"/>
        </w:rPr>
      </w:pPr>
      <w:r>
        <w:rPr>
          <w:sz w:val="24"/>
          <w:szCs w:val="24"/>
        </w:rPr>
        <w:t>Кафедра гражданского права и процесса</w:t>
      </w:r>
    </w:p>
    <w:p w:rsidR="008206C2" w:rsidRDefault="008206C2" w:rsidP="00422098">
      <w:pPr>
        <w:shd w:val="clear" w:color="auto" w:fill="FFFFFF"/>
        <w:spacing w:line="276" w:lineRule="auto"/>
        <w:ind w:left="19" w:right="5" w:firstLine="701"/>
        <w:jc w:val="both"/>
        <w:rPr>
          <w:sz w:val="24"/>
          <w:szCs w:val="24"/>
        </w:rPr>
      </w:pP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Default="008206C2" w:rsidP="008206C2">
      <w:pPr>
        <w:shd w:val="clear" w:color="auto" w:fill="FFFFFF"/>
        <w:ind w:right="5"/>
        <w:jc w:val="center"/>
        <w:rPr>
          <w:b/>
          <w:sz w:val="28"/>
          <w:szCs w:val="28"/>
        </w:rPr>
      </w:pPr>
    </w:p>
    <w:p w:rsidR="008206C2" w:rsidRPr="003B138D" w:rsidRDefault="008206C2" w:rsidP="00422098">
      <w:pPr>
        <w:shd w:val="clear" w:color="auto" w:fill="FFFFFF"/>
        <w:ind w:right="5"/>
        <w:jc w:val="center"/>
        <w:rPr>
          <w:b/>
          <w:sz w:val="28"/>
          <w:szCs w:val="28"/>
        </w:rPr>
      </w:pPr>
      <w:r w:rsidRPr="003B138D">
        <w:rPr>
          <w:b/>
          <w:sz w:val="28"/>
          <w:szCs w:val="28"/>
        </w:rPr>
        <w:t>Способы защиты гражданских прав</w:t>
      </w:r>
    </w:p>
    <w:p w:rsidR="008206C2" w:rsidRDefault="008206C2" w:rsidP="008206C2">
      <w:pPr>
        <w:shd w:val="clear" w:color="auto" w:fill="FFFFFF"/>
        <w:ind w:left="5779" w:right="5" w:firstLine="701"/>
        <w:jc w:val="both"/>
        <w:rPr>
          <w:sz w:val="24"/>
          <w:szCs w:val="24"/>
        </w:rPr>
      </w:pPr>
    </w:p>
    <w:p w:rsidR="008206C2" w:rsidRDefault="008206C2" w:rsidP="008206C2">
      <w:pPr>
        <w:shd w:val="clear" w:color="auto" w:fill="FFFFFF"/>
        <w:ind w:left="5779" w:right="5" w:firstLine="701"/>
        <w:jc w:val="both"/>
        <w:rPr>
          <w:sz w:val="24"/>
          <w:szCs w:val="24"/>
        </w:rPr>
      </w:pPr>
    </w:p>
    <w:p w:rsidR="008206C2" w:rsidRDefault="008206C2" w:rsidP="008206C2">
      <w:pPr>
        <w:shd w:val="clear" w:color="auto" w:fill="FFFFFF"/>
        <w:ind w:left="5779" w:right="5" w:firstLine="701"/>
        <w:jc w:val="both"/>
        <w:rPr>
          <w:sz w:val="24"/>
          <w:szCs w:val="24"/>
        </w:rPr>
      </w:pPr>
    </w:p>
    <w:p w:rsidR="008206C2" w:rsidRDefault="008206C2" w:rsidP="008206C2">
      <w:pPr>
        <w:shd w:val="clear" w:color="auto" w:fill="FFFFFF"/>
        <w:ind w:left="5779" w:right="5" w:firstLine="701"/>
        <w:jc w:val="both"/>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left="5779" w:right="5" w:firstLine="701"/>
        <w:jc w:val="right"/>
        <w:rPr>
          <w:sz w:val="24"/>
          <w:szCs w:val="24"/>
        </w:rPr>
      </w:pPr>
    </w:p>
    <w:p w:rsidR="008206C2" w:rsidRDefault="008206C2" w:rsidP="008206C2">
      <w:pPr>
        <w:shd w:val="clear" w:color="auto" w:fill="FFFFFF"/>
        <w:ind w:left="5779" w:right="5" w:firstLine="701"/>
        <w:jc w:val="right"/>
        <w:rPr>
          <w:sz w:val="24"/>
          <w:szCs w:val="24"/>
        </w:rPr>
      </w:pPr>
      <w:r>
        <w:rPr>
          <w:sz w:val="24"/>
          <w:szCs w:val="24"/>
        </w:rPr>
        <w:t>Выпускная квалификационная работа бакалавра</w:t>
      </w:r>
    </w:p>
    <w:p w:rsidR="008206C2" w:rsidRDefault="008206C2" w:rsidP="008206C2">
      <w:pPr>
        <w:shd w:val="clear" w:color="auto" w:fill="FFFFFF"/>
        <w:ind w:left="5779" w:right="5" w:firstLine="701"/>
        <w:jc w:val="right"/>
        <w:rPr>
          <w:sz w:val="24"/>
          <w:szCs w:val="24"/>
        </w:rPr>
      </w:pPr>
      <w:r>
        <w:rPr>
          <w:sz w:val="24"/>
          <w:szCs w:val="24"/>
        </w:rPr>
        <w:t xml:space="preserve"> 4 курса очного отделения</w:t>
      </w:r>
    </w:p>
    <w:p w:rsidR="008206C2" w:rsidRDefault="008206C2" w:rsidP="008206C2">
      <w:pPr>
        <w:shd w:val="clear" w:color="auto" w:fill="FFFFFF"/>
        <w:ind w:left="19" w:right="5" w:firstLine="701"/>
        <w:jc w:val="right"/>
        <w:rPr>
          <w:sz w:val="24"/>
          <w:szCs w:val="24"/>
        </w:rPr>
      </w:pPr>
      <w:r>
        <w:rPr>
          <w:sz w:val="24"/>
          <w:szCs w:val="24"/>
        </w:rPr>
        <w:t xml:space="preserve">                                        Яковлева Руслана Николаевича                                                              </w:t>
      </w:r>
      <w:r>
        <w:rPr>
          <w:sz w:val="24"/>
          <w:szCs w:val="24"/>
        </w:rPr>
        <w:tab/>
      </w:r>
      <w:r>
        <w:rPr>
          <w:sz w:val="24"/>
          <w:szCs w:val="24"/>
        </w:rPr>
        <w:tab/>
      </w:r>
      <w:r>
        <w:rPr>
          <w:sz w:val="24"/>
          <w:szCs w:val="24"/>
        </w:rPr>
        <w:tab/>
      </w:r>
    </w:p>
    <w:p w:rsidR="008206C2" w:rsidRDefault="008206C2" w:rsidP="008206C2">
      <w:pPr>
        <w:shd w:val="clear" w:color="auto" w:fill="FFFFFF"/>
        <w:ind w:left="19" w:right="5" w:firstLine="701"/>
        <w:jc w:val="right"/>
        <w:rPr>
          <w:sz w:val="24"/>
          <w:szCs w:val="24"/>
        </w:rPr>
      </w:pPr>
      <w:r>
        <w:rPr>
          <w:sz w:val="24"/>
          <w:szCs w:val="24"/>
        </w:rPr>
        <w:t xml:space="preserve"> Научный руководитель:</w:t>
      </w:r>
    </w:p>
    <w:p w:rsidR="008206C2" w:rsidRDefault="008206C2" w:rsidP="008206C2">
      <w:pPr>
        <w:shd w:val="clear" w:color="auto" w:fill="FFFFFF"/>
        <w:ind w:left="19" w:right="5" w:firstLine="701"/>
        <w:jc w:val="both"/>
        <w:rPr>
          <w:sz w:val="24"/>
          <w:szCs w:val="24"/>
        </w:rPr>
      </w:pPr>
      <w:r>
        <w:rPr>
          <w:sz w:val="24"/>
          <w:szCs w:val="24"/>
        </w:rPr>
        <w:t xml:space="preserve">                                                                                                                         </w:t>
      </w:r>
      <w:r w:rsidR="00156CDD">
        <w:rPr>
          <w:sz w:val="24"/>
          <w:szCs w:val="24"/>
        </w:rPr>
        <w:t xml:space="preserve">       </w:t>
      </w:r>
      <w:r>
        <w:rPr>
          <w:sz w:val="24"/>
          <w:szCs w:val="24"/>
        </w:rPr>
        <w:t xml:space="preserve">  к. и. н., доцент </w:t>
      </w:r>
    </w:p>
    <w:p w:rsidR="008206C2" w:rsidRDefault="008206C2" w:rsidP="008206C2">
      <w:pPr>
        <w:shd w:val="clear" w:color="auto" w:fill="FFFFFF"/>
        <w:ind w:left="19" w:right="5" w:firstLine="701"/>
        <w:jc w:val="both"/>
        <w:rPr>
          <w:sz w:val="24"/>
          <w:szCs w:val="24"/>
        </w:rPr>
      </w:pPr>
      <w:r>
        <w:rPr>
          <w:sz w:val="24"/>
          <w:szCs w:val="24"/>
        </w:rPr>
        <w:t xml:space="preserve">                                                                                                   </w:t>
      </w:r>
      <w:r w:rsidR="00156CDD">
        <w:rPr>
          <w:sz w:val="24"/>
          <w:szCs w:val="24"/>
        </w:rPr>
        <w:t xml:space="preserve">      </w:t>
      </w:r>
      <w:r>
        <w:rPr>
          <w:sz w:val="24"/>
          <w:szCs w:val="24"/>
        </w:rPr>
        <w:t>Копцев Алексей Николаевич</w:t>
      </w:r>
    </w:p>
    <w:p w:rsidR="008206C2" w:rsidRDefault="008206C2" w:rsidP="008206C2">
      <w:pPr>
        <w:shd w:val="clear" w:color="auto" w:fill="FFFFFF"/>
        <w:ind w:right="5"/>
        <w:jc w:val="both"/>
        <w:rPr>
          <w:sz w:val="24"/>
          <w:szCs w:val="24"/>
        </w:rPr>
      </w:pPr>
    </w:p>
    <w:p w:rsidR="008206C2" w:rsidRDefault="008206C2" w:rsidP="008206C2">
      <w:pPr>
        <w:shd w:val="clear" w:color="auto" w:fill="FFFFFF"/>
        <w:ind w:right="5"/>
        <w:jc w:val="both"/>
        <w:rPr>
          <w:sz w:val="24"/>
          <w:szCs w:val="24"/>
        </w:rPr>
      </w:pPr>
      <w:r>
        <w:rPr>
          <w:sz w:val="24"/>
          <w:szCs w:val="24"/>
        </w:rPr>
        <w:t>Допущена к защите</w:t>
      </w:r>
    </w:p>
    <w:p w:rsidR="008206C2" w:rsidRDefault="008206C2" w:rsidP="008206C2">
      <w:pPr>
        <w:shd w:val="clear" w:color="auto" w:fill="FFFFFF"/>
        <w:ind w:right="5"/>
        <w:jc w:val="both"/>
        <w:rPr>
          <w:sz w:val="24"/>
          <w:szCs w:val="24"/>
        </w:rPr>
      </w:pPr>
      <w:r>
        <w:rPr>
          <w:sz w:val="24"/>
          <w:szCs w:val="24"/>
        </w:rPr>
        <w:t>«__»___________ 2015г.</w:t>
      </w:r>
    </w:p>
    <w:p w:rsidR="008206C2" w:rsidRDefault="008206C2" w:rsidP="008206C2">
      <w:pPr>
        <w:shd w:val="clear" w:color="auto" w:fill="FFFFFF"/>
        <w:ind w:right="5"/>
        <w:jc w:val="both"/>
        <w:rPr>
          <w:sz w:val="24"/>
          <w:szCs w:val="24"/>
        </w:rPr>
      </w:pPr>
    </w:p>
    <w:p w:rsidR="008206C2" w:rsidRDefault="008206C2" w:rsidP="008206C2">
      <w:pPr>
        <w:shd w:val="clear" w:color="auto" w:fill="FFFFFF"/>
        <w:ind w:right="5"/>
        <w:jc w:val="both"/>
        <w:rPr>
          <w:sz w:val="24"/>
          <w:szCs w:val="24"/>
        </w:rPr>
      </w:pPr>
      <w:r>
        <w:rPr>
          <w:sz w:val="24"/>
          <w:szCs w:val="24"/>
        </w:rPr>
        <w:t>Зав. кафедрой:</w:t>
      </w: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left="19" w:right="5" w:firstLine="701"/>
        <w:jc w:val="both"/>
        <w:rPr>
          <w:sz w:val="24"/>
          <w:szCs w:val="24"/>
        </w:rPr>
      </w:pPr>
    </w:p>
    <w:p w:rsidR="008206C2" w:rsidRDefault="008206C2" w:rsidP="008206C2">
      <w:pPr>
        <w:shd w:val="clear" w:color="auto" w:fill="FFFFFF"/>
        <w:ind w:left="19" w:right="5" w:firstLine="701"/>
        <w:jc w:val="center"/>
        <w:rPr>
          <w:sz w:val="24"/>
          <w:szCs w:val="24"/>
        </w:rPr>
      </w:pPr>
    </w:p>
    <w:p w:rsidR="008206C2" w:rsidRDefault="008206C2" w:rsidP="008206C2">
      <w:pPr>
        <w:shd w:val="clear" w:color="auto" w:fill="FFFFFF"/>
        <w:ind w:left="19" w:right="5" w:firstLine="701"/>
        <w:jc w:val="center"/>
        <w:rPr>
          <w:sz w:val="24"/>
          <w:szCs w:val="24"/>
        </w:rPr>
      </w:pPr>
    </w:p>
    <w:p w:rsidR="008206C2" w:rsidRDefault="008206C2" w:rsidP="008206C2">
      <w:pPr>
        <w:shd w:val="clear" w:color="auto" w:fill="FFFFFF"/>
        <w:ind w:left="19" w:right="5" w:firstLine="701"/>
        <w:jc w:val="center"/>
        <w:rPr>
          <w:sz w:val="24"/>
          <w:szCs w:val="24"/>
        </w:rPr>
      </w:pPr>
    </w:p>
    <w:p w:rsidR="008206C2" w:rsidRDefault="008206C2" w:rsidP="008206C2">
      <w:pPr>
        <w:shd w:val="clear" w:color="auto" w:fill="FFFFFF"/>
        <w:ind w:right="5"/>
        <w:jc w:val="center"/>
        <w:rPr>
          <w:sz w:val="24"/>
          <w:szCs w:val="24"/>
        </w:rPr>
      </w:pPr>
    </w:p>
    <w:p w:rsidR="008206C2" w:rsidRDefault="008206C2" w:rsidP="00422098">
      <w:pPr>
        <w:shd w:val="clear" w:color="auto" w:fill="FFFFFF"/>
        <w:ind w:right="5"/>
        <w:jc w:val="center"/>
        <w:rPr>
          <w:sz w:val="24"/>
          <w:szCs w:val="24"/>
        </w:rPr>
      </w:pPr>
      <w:r>
        <w:rPr>
          <w:sz w:val="24"/>
          <w:szCs w:val="24"/>
        </w:rPr>
        <w:t>Петрозаводск</w:t>
      </w:r>
    </w:p>
    <w:p w:rsidR="008206C2" w:rsidRDefault="003B138D" w:rsidP="008206C2">
      <w:pPr>
        <w:shd w:val="clear" w:color="auto" w:fill="FFFFFF"/>
        <w:ind w:right="5"/>
        <w:jc w:val="center"/>
        <w:rPr>
          <w:sz w:val="24"/>
          <w:szCs w:val="24"/>
        </w:rPr>
      </w:pPr>
      <w:r>
        <w:rPr>
          <w:sz w:val="24"/>
          <w:szCs w:val="24"/>
        </w:rPr>
        <w:t>2016</w:t>
      </w:r>
    </w:p>
    <w:p w:rsidR="00C265B2" w:rsidRDefault="00C265B2" w:rsidP="008B1472">
      <w:pPr>
        <w:shd w:val="clear" w:color="auto" w:fill="FFFFFF"/>
        <w:spacing w:line="360" w:lineRule="auto"/>
        <w:ind w:left="19" w:right="5" w:firstLine="701"/>
        <w:jc w:val="center"/>
        <w:rPr>
          <w:sz w:val="24"/>
          <w:szCs w:val="24"/>
        </w:rPr>
      </w:pPr>
    </w:p>
    <w:p w:rsidR="003B138D" w:rsidRDefault="003B138D" w:rsidP="002066D7">
      <w:pPr>
        <w:shd w:val="clear" w:color="auto" w:fill="FFFFFF"/>
        <w:spacing w:line="360" w:lineRule="auto"/>
        <w:ind w:left="19" w:right="5" w:firstLine="701"/>
        <w:jc w:val="center"/>
        <w:rPr>
          <w:sz w:val="24"/>
          <w:szCs w:val="24"/>
        </w:rPr>
      </w:pPr>
    </w:p>
    <w:p w:rsidR="002066D7" w:rsidRPr="002066D7" w:rsidRDefault="002066D7" w:rsidP="002066D7">
      <w:pPr>
        <w:shd w:val="clear" w:color="auto" w:fill="FFFFFF"/>
        <w:spacing w:line="360" w:lineRule="auto"/>
        <w:ind w:left="19" w:right="5" w:firstLine="701"/>
        <w:jc w:val="center"/>
        <w:rPr>
          <w:sz w:val="24"/>
          <w:szCs w:val="24"/>
        </w:rPr>
      </w:pPr>
      <w:r w:rsidRPr="002066D7">
        <w:rPr>
          <w:sz w:val="24"/>
          <w:szCs w:val="24"/>
        </w:rPr>
        <w:lastRenderedPageBreak/>
        <w:t>Министерство образования и науки Российской Федерации</w:t>
      </w:r>
    </w:p>
    <w:p w:rsidR="002066D7" w:rsidRPr="002066D7" w:rsidRDefault="00A36616" w:rsidP="002066D7">
      <w:pPr>
        <w:shd w:val="clear" w:color="auto" w:fill="FFFFFF"/>
        <w:spacing w:line="360" w:lineRule="auto"/>
        <w:ind w:left="19" w:right="5" w:firstLine="701"/>
        <w:jc w:val="center"/>
        <w:rPr>
          <w:sz w:val="24"/>
          <w:szCs w:val="24"/>
        </w:rPr>
      </w:pPr>
      <w:r>
        <w:rPr>
          <w:sz w:val="24"/>
          <w:szCs w:val="24"/>
        </w:rPr>
        <w:t>ф</w:t>
      </w:r>
      <w:r w:rsidR="002066D7" w:rsidRPr="002066D7">
        <w:rPr>
          <w:sz w:val="24"/>
          <w:szCs w:val="24"/>
        </w:rPr>
        <w:t>едеральное государственное бюджетное образовательное учреждение</w:t>
      </w:r>
    </w:p>
    <w:p w:rsidR="002066D7" w:rsidRPr="002066D7" w:rsidRDefault="00602655" w:rsidP="002066D7">
      <w:pPr>
        <w:shd w:val="clear" w:color="auto" w:fill="FFFFFF"/>
        <w:spacing w:line="360" w:lineRule="auto"/>
        <w:ind w:left="19" w:right="5" w:firstLine="701"/>
        <w:jc w:val="center"/>
        <w:rPr>
          <w:sz w:val="24"/>
          <w:szCs w:val="24"/>
        </w:rPr>
      </w:pPr>
      <w:r>
        <w:rPr>
          <w:sz w:val="24"/>
          <w:szCs w:val="24"/>
        </w:rPr>
        <w:t>высшего</w:t>
      </w:r>
      <w:r w:rsidRPr="003B138D">
        <w:rPr>
          <w:sz w:val="24"/>
          <w:szCs w:val="24"/>
        </w:rPr>
        <w:t xml:space="preserve"> </w:t>
      </w:r>
      <w:r w:rsidR="002066D7" w:rsidRPr="002066D7">
        <w:rPr>
          <w:sz w:val="24"/>
          <w:szCs w:val="24"/>
        </w:rPr>
        <w:t>образования</w:t>
      </w:r>
    </w:p>
    <w:p w:rsidR="002066D7" w:rsidRPr="002066D7" w:rsidRDefault="002066D7" w:rsidP="002066D7">
      <w:pPr>
        <w:shd w:val="clear" w:color="auto" w:fill="FFFFFF"/>
        <w:spacing w:line="360" w:lineRule="auto"/>
        <w:ind w:left="19" w:right="5" w:firstLine="701"/>
        <w:jc w:val="center"/>
        <w:rPr>
          <w:sz w:val="24"/>
          <w:szCs w:val="24"/>
        </w:rPr>
      </w:pPr>
      <w:r w:rsidRPr="002066D7">
        <w:rPr>
          <w:sz w:val="24"/>
          <w:szCs w:val="24"/>
        </w:rPr>
        <w:t>«Петрозаводский государственный университет»</w:t>
      </w:r>
    </w:p>
    <w:p w:rsidR="002066D7" w:rsidRPr="002066D7" w:rsidRDefault="002066D7" w:rsidP="002066D7">
      <w:pPr>
        <w:shd w:val="clear" w:color="auto" w:fill="FFFFFF"/>
        <w:spacing w:line="360" w:lineRule="auto"/>
        <w:ind w:left="19" w:right="5" w:firstLine="701"/>
        <w:jc w:val="center"/>
        <w:rPr>
          <w:sz w:val="24"/>
          <w:szCs w:val="24"/>
        </w:rPr>
      </w:pPr>
      <w:r w:rsidRPr="002066D7">
        <w:rPr>
          <w:sz w:val="24"/>
          <w:szCs w:val="24"/>
        </w:rPr>
        <w:t>Юридический факультет</w:t>
      </w:r>
    </w:p>
    <w:p w:rsidR="008B1472" w:rsidRPr="008B1472" w:rsidRDefault="002066D7" w:rsidP="002066D7">
      <w:pPr>
        <w:shd w:val="clear" w:color="auto" w:fill="FFFFFF"/>
        <w:spacing w:line="360" w:lineRule="auto"/>
        <w:ind w:left="19" w:right="5" w:firstLine="701"/>
        <w:jc w:val="center"/>
        <w:rPr>
          <w:sz w:val="24"/>
          <w:szCs w:val="24"/>
        </w:rPr>
      </w:pPr>
      <w:r w:rsidRPr="002066D7">
        <w:rPr>
          <w:sz w:val="24"/>
          <w:szCs w:val="24"/>
        </w:rPr>
        <w:t>Кафедра уголовно-правовых дисциплин</w:t>
      </w: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right="5"/>
        <w:jc w:val="center"/>
        <w:rPr>
          <w:b/>
          <w:sz w:val="28"/>
          <w:szCs w:val="28"/>
        </w:rPr>
      </w:pPr>
      <w:r w:rsidRPr="008B1472">
        <w:rPr>
          <w:b/>
          <w:sz w:val="28"/>
          <w:szCs w:val="28"/>
        </w:rPr>
        <w:t>Земская реформа 1864 года в России</w:t>
      </w: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Курсовая работа</w:t>
      </w: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студента 1 курса</w:t>
      </w: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очного отделения</w:t>
      </w: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Иванова Петра</w:t>
      </w: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 xml:space="preserve"> Ивановича</w:t>
      </w: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Научный руководитель:</w:t>
      </w: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к.ю.н.,доцент</w:t>
      </w:r>
    </w:p>
    <w:p w:rsidR="008B1472" w:rsidRPr="008B1472" w:rsidRDefault="008B1472" w:rsidP="008B1472">
      <w:pPr>
        <w:shd w:val="clear" w:color="auto" w:fill="FFFFFF"/>
        <w:spacing w:line="360" w:lineRule="auto"/>
        <w:ind w:left="19" w:right="5" w:firstLine="701"/>
        <w:jc w:val="right"/>
        <w:rPr>
          <w:sz w:val="24"/>
          <w:szCs w:val="24"/>
        </w:rPr>
      </w:pPr>
      <w:r w:rsidRPr="008B1472">
        <w:rPr>
          <w:sz w:val="24"/>
          <w:szCs w:val="24"/>
        </w:rPr>
        <w:t>Петров И.П.</w:t>
      </w: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8B1472" w:rsidRPr="008B1472" w:rsidRDefault="008B1472" w:rsidP="008B1472">
      <w:pPr>
        <w:shd w:val="clear" w:color="auto" w:fill="FFFFFF"/>
        <w:spacing w:line="360" w:lineRule="auto"/>
        <w:ind w:left="19" w:right="5" w:firstLine="701"/>
        <w:jc w:val="both"/>
        <w:rPr>
          <w:sz w:val="24"/>
          <w:szCs w:val="24"/>
        </w:rPr>
      </w:pPr>
    </w:p>
    <w:p w:rsidR="00EE6A6B" w:rsidRDefault="008B1472" w:rsidP="00EE6A6B">
      <w:pPr>
        <w:shd w:val="clear" w:color="auto" w:fill="FFFFFF"/>
        <w:spacing w:line="360" w:lineRule="auto"/>
        <w:ind w:right="5"/>
        <w:jc w:val="center"/>
        <w:rPr>
          <w:sz w:val="24"/>
          <w:szCs w:val="24"/>
        </w:rPr>
      </w:pPr>
      <w:r w:rsidRPr="008B1472">
        <w:rPr>
          <w:sz w:val="24"/>
          <w:szCs w:val="24"/>
        </w:rPr>
        <w:t>Петрозаводск</w:t>
      </w:r>
    </w:p>
    <w:p w:rsidR="00D971BB" w:rsidRDefault="003B138D" w:rsidP="00EE6A6B">
      <w:pPr>
        <w:shd w:val="clear" w:color="auto" w:fill="FFFFFF"/>
        <w:spacing w:line="360" w:lineRule="auto"/>
        <w:ind w:right="5"/>
        <w:jc w:val="center"/>
        <w:rPr>
          <w:sz w:val="24"/>
          <w:szCs w:val="24"/>
        </w:rPr>
      </w:pPr>
      <w:r>
        <w:rPr>
          <w:sz w:val="24"/>
          <w:szCs w:val="24"/>
        </w:rPr>
        <w:t>2016</w:t>
      </w:r>
    </w:p>
    <w:p w:rsidR="00EE6A6B" w:rsidRDefault="00EE6A6B" w:rsidP="008B1472">
      <w:pPr>
        <w:shd w:val="clear" w:color="auto" w:fill="FFFFFF"/>
        <w:spacing w:line="360" w:lineRule="auto"/>
        <w:ind w:right="5"/>
        <w:jc w:val="center"/>
        <w:rPr>
          <w:b/>
          <w:sz w:val="24"/>
          <w:szCs w:val="24"/>
        </w:rPr>
      </w:pPr>
    </w:p>
    <w:p w:rsidR="007F6293" w:rsidRDefault="007F6293" w:rsidP="007F6293">
      <w:pPr>
        <w:jc w:val="center"/>
      </w:pPr>
      <w:r>
        <w:lastRenderedPageBreak/>
        <w:t>ПРИЛОЖЕНИЕ Б</w:t>
      </w:r>
    </w:p>
    <w:p w:rsidR="007F6293" w:rsidRDefault="007F6293" w:rsidP="007F6293"/>
    <w:p w:rsidR="007F6293" w:rsidRPr="00063CD7" w:rsidRDefault="007F6293" w:rsidP="007F6293">
      <w:pPr>
        <w:jc w:val="center"/>
        <w:rPr>
          <w:b/>
        </w:rPr>
      </w:pPr>
      <w:r w:rsidRPr="00063CD7">
        <w:rPr>
          <w:b/>
        </w:rPr>
        <w:t>ОГЛАВЛЕНИЕ</w:t>
      </w:r>
    </w:p>
    <w:p w:rsidR="007F6293" w:rsidRDefault="007F6293" w:rsidP="007F6293"/>
    <w:p w:rsidR="007F6293" w:rsidRDefault="007F6293" w:rsidP="007F6293">
      <w:pPr>
        <w:spacing w:line="360" w:lineRule="auto"/>
      </w:pPr>
      <w:r>
        <w:t>ВВЕДЕНИЕ ...............................................................................................................................3</w:t>
      </w:r>
    </w:p>
    <w:p w:rsidR="007F6293" w:rsidRDefault="007F6293" w:rsidP="007F6293">
      <w:pPr>
        <w:spacing w:line="360" w:lineRule="auto"/>
      </w:pPr>
      <w:r>
        <w:t>ГЛАВА 1 НАЗВАНИЕ .............................................................................................................10</w:t>
      </w:r>
    </w:p>
    <w:p w:rsidR="007F6293" w:rsidRDefault="007F6293" w:rsidP="007F6293">
      <w:pPr>
        <w:spacing w:line="360" w:lineRule="auto"/>
      </w:pPr>
      <w:r>
        <w:t xml:space="preserve">       1.1  Название ......................................................................................................................11</w:t>
      </w:r>
    </w:p>
    <w:p w:rsidR="007F6293" w:rsidRDefault="007F6293" w:rsidP="007F6293">
      <w:pPr>
        <w:spacing w:line="360" w:lineRule="auto"/>
      </w:pPr>
      <w:r>
        <w:t xml:space="preserve">       1.2  Название ......................................................................................................................14</w:t>
      </w:r>
    </w:p>
    <w:p w:rsidR="007F6293" w:rsidRDefault="007F6293" w:rsidP="007F6293">
      <w:pPr>
        <w:spacing w:line="360" w:lineRule="auto"/>
      </w:pPr>
      <w:r>
        <w:t>ГЛАВА 2 НАЗВАНИЕ .............................................................................................................20</w:t>
      </w:r>
    </w:p>
    <w:p w:rsidR="007F6293" w:rsidRDefault="007F6293" w:rsidP="007F6293">
      <w:pPr>
        <w:spacing w:line="360" w:lineRule="auto"/>
      </w:pPr>
      <w:r>
        <w:t xml:space="preserve">        2.1 Название………………………………………………………………………….…..20</w:t>
      </w:r>
    </w:p>
    <w:p w:rsidR="007F6293" w:rsidRDefault="007F6293" w:rsidP="007F6293">
      <w:pPr>
        <w:spacing w:line="360" w:lineRule="auto"/>
      </w:pPr>
      <w:r>
        <w:t xml:space="preserve">        2.1.1 Название…………………………………………………………………………….23</w:t>
      </w:r>
    </w:p>
    <w:p w:rsidR="007F6293" w:rsidRDefault="007F6293" w:rsidP="007F6293">
      <w:pPr>
        <w:spacing w:line="360" w:lineRule="auto"/>
      </w:pPr>
      <w:r>
        <w:t xml:space="preserve">        2.2 Название………………………………………………………………………….…..27</w:t>
      </w:r>
    </w:p>
    <w:p w:rsidR="007F6293" w:rsidRDefault="007F6293" w:rsidP="007F6293">
      <w:pPr>
        <w:spacing w:line="360" w:lineRule="auto"/>
      </w:pPr>
      <w:r>
        <w:t>ЗАКЛЮЧЕНИЕ .........................................................................................................................30</w:t>
      </w:r>
    </w:p>
    <w:p w:rsidR="007F6293" w:rsidRDefault="007F6293" w:rsidP="007F6293">
      <w:pPr>
        <w:spacing w:line="360" w:lineRule="auto"/>
      </w:pPr>
      <w:r>
        <w:t>СПИСОК ИСПОЛЬЗОВАНЫХ ИСТОЧН</w:t>
      </w:r>
      <w:r w:rsidR="00A54B7F">
        <w:t>И</w:t>
      </w:r>
      <w:r>
        <w:t>КОВ И ЛИТЕРАТУРЫ....................................33</w:t>
      </w:r>
    </w:p>
    <w:p w:rsidR="007F6293" w:rsidRDefault="007F6293" w:rsidP="007F6293">
      <w:pPr>
        <w:spacing w:line="360" w:lineRule="auto"/>
      </w:pPr>
      <w:r>
        <w:t>ПРИЛОЖЕНИЕ.........................................................................................................................</w:t>
      </w:r>
      <w:bookmarkStart w:id="0" w:name="_GoBack"/>
      <w:bookmarkEnd w:id="0"/>
      <w:r>
        <w:t>.35</w:t>
      </w:r>
    </w:p>
    <w:p w:rsidR="00C265B2" w:rsidRDefault="00C265B2" w:rsidP="00C265B2">
      <w:pPr>
        <w:shd w:val="clear" w:color="auto" w:fill="FFFFFF"/>
        <w:spacing w:line="360" w:lineRule="auto"/>
        <w:ind w:right="5"/>
        <w:rPr>
          <w:b/>
          <w:sz w:val="24"/>
          <w:szCs w:val="24"/>
        </w:rPr>
      </w:pPr>
    </w:p>
    <w:p w:rsidR="00C265B2" w:rsidRDefault="00C265B2" w:rsidP="008B147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Pr="00C265B2" w:rsidRDefault="00C265B2" w:rsidP="00C265B2">
      <w:pPr>
        <w:shd w:val="clear" w:color="auto" w:fill="FFFFFF"/>
        <w:spacing w:line="360" w:lineRule="auto"/>
        <w:ind w:right="5"/>
        <w:jc w:val="center"/>
        <w:rPr>
          <w:b/>
          <w:sz w:val="24"/>
          <w:szCs w:val="24"/>
        </w:rPr>
      </w:pPr>
    </w:p>
    <w:p w:rsidR="00C265B2" w:rsidRDefault="00C265B2"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1812B8" w:rsidRDefault="001812B8" w:rsidP="00C265B2">
      <w:pPr>
        <w:shd w:val="clear" w:color="auto" w:fill="FFFFFF"/>
        <w:spacing w:line="360" w:lineRule="auto"/>
        <w:ind w:right="5"/>
        <w:jc w:val="center"/>
        <w:rPr>
          <w:b/>
          <w:sz w:val="24"/>
          <w:szCs w:val="24"/>
        </w:rPr>
      </w:pPr>
    </w:p>
    <w:p w:rsidR="007F73DD" w:rsidRPr="004502D6" w:rsidRDefault="007F73DD" w:rsidP="00C265B2">
      <w:pPr>
        <w:shd w:val="clear" w:color="auto" w:fill="FFFFFF"/>
        <w:spacing w:line="360" w:lineRule="auto"/>
        <w:ind w:right="5"/>
        <w:jc w:val="center"/>
        <w:rPr>
          <w:b/>
          <w:sz w:val="24"/>
          <w:szCs w:val="24"/>
        </w:rPr>
      </w:pPr>
    </w:p>
    <w:p w:rsidR="00C02D39" w:rsidRPr="004502D6" w:rsidRDefault="00C02D39" w:rsidP="00C265B2">
      <w:pPr>
        <w:shd w:val="clear" w:color="auto" w:fill="FFFFFF"/>
        <w:spacing w:line="360" w:lineRule="auto"/>
        <w:ind w:right="5"/>
        <w:jc w:val="center"/>
        <w:rPr>
          <w:b/>
          <w:sz w:val="24"/>
          <w:szCs w:val="24"/>
        </w:rPr>
      </w:pPr>
    </w:p>
    <w:p w:rsidR="00C02D39" w:rsidRPr="004502D6" w:rsidRDefault="00C02D39" w:rsidP="00C265B2">
      <w:pPr>
        <w:shd w:val="clear" w:color="auto" w:fill="FFFFFF"/>
        <w:spacing w:line="360" w:lineRule="auto"/>
        <w:ind w:right="5"/>
        <w:jc w:val="center"/>
        <w:rPr>
          <w:b/>
          <w:sz w:val="24"/>
          <w:szCs w:val="24"/>
        </w:rPr>
      </w:pPr>
    </w:p>
    <w:p w:rsidR="001812B8" w:rsidRPr="00C265B2" w:rsidRDefault="001812B8" w:rsidP="00176A7C">
      <w:pPr>
        <w:shd w:val="clear" w:color="auto" w:fill="FFFFFF"/>
        <w:spacing w:line="360" w:lineRule="auto"/>
        <w:ind w:right="5"/>
        <w:jc w:val="center"/>
        <w:rPr>
          <w:b/>
          <w:sz w:val="24"/>
          <w:szCs w:val="24"/>
        </w:rPr>
      </w:pPr>
      <w:r>
        <w:rPr>
          <w:b/>
          <w:sz w:val="24"/>
          <w:szCs w:val="24"/>
        </w:rPr>
        <w:lastRenderedPageBreak/>
        <w:t>ПРИЛОЖЕНИЕ В</w:t>
      </w:r>
    </w:p>
    <w:p w:rsidR="00176A7C" w:rsidRDefault="00176A7C" w:rsidP="00C265B2">
      <w:pPr>
        <w:shd w:val="clear" w:color="auto" w:fill="FFFFFF"/>
        <w:spacing w:line="360" w:lineRule="auto"/>
        <w:ind w:right="5"/>
        <w:jc w:val="center"/>
        <w:rPr>
          <w:b/>
          <w:sz w:val="24"/>
          <w:szCs w:val="24"/>
        </w:rPr>
      </w:pPr>
    </w:p>
    <w:p w:rsidR="00176A7C" w:rsidRDefault="00176A7C" w:rsidP="00C265B2">
      <w:pPr>
        <w:shd w:val="clear" w:color="auto" w:fill="FFFFFF"/>
        <w:spacing w:line="360" w:lineRule="auto"/>
        <w:ind w:right="5"/>
        <w:jc w:val="center"/>
        <w:rPr>
          <w:b/>
          <w:sz w:val="24"/>
          <w:szCs w:val="24"/>
        </w:rPr>
      </w:pPr>
    </w:p>
    <w:p w:rsidR="00C265B2" w:rsidRPr="000453FE" w:rsidRDefault="00176A7C" w:rsidP="000453FE">
      <w:pPr>
        <w:shd w:val="clear" w:color="auto" w:fill="FFFFFF"/>
        <w:spacing w:line="360" w:lineRule="auto"/>
        <w:ind w:right="5"/>
        <w:jc w:val="center"/>
        <w:rPr>
          <w:b/>
          <w:sz w:val="28"/>
          <w:szCs w:val="28"/>
        </w:rPr>
      </w:pPr>
      <w:r w:rsidRPr="000453FE">
        <w:rPr>
          <w:b/>
          <w:sz w:val="28"/>
          <w:szCs w:val="28"/>
        </w:rPr>
        <w:t>Названия городов в описании не сокращаются!</w:t>
      </w:r>
    </w:p>
    <w:p w:rsidR="000453FE" w:rsidRPr="00602655" w:rsidRDefault="000453FE" w:rsidP="000453FE">
      <w:pPr>
        <w:shd w:val="clear" w:color="auto" w:fill="FFFFFF"/>
        <w:spacing w:line="360" w:lineRule="auto"/>
        <w:ind w:right="5"/>
        <w:jc w:val="center"/>
        <w:rPr>
          <w:b/>
          <w:sz w:val="28"/>
          <w:szCs w:val="28"/>
        </w:rPr>
      </w:pPr>
      <w:r w:rsidRPr="000453FE">
        <w:rPr>
          <w:b/>
          <w:sz w:val="28"/>
          <w:szCs w:val="28"/>
        </w:rPr>
        <w:t>До и после каждого знака препинания ставится проб</w:t>
      </w:r>
      <w:r>
        <w:rPr>
          <w:b/>
          <w:sz w:val="28"/>
          <w:szCs w:val="28"/>
        </w:rPr>
        <w:t>ел. Исключение составляют точка и запятая. Перед точкой и запятой пробе</w:t>
      </w:r>
      <w:r w:rsidR="007C4242">
        <w:rPr>
          <w:b/>
          <w:sz w:val="28"/>
          <w:szCs w:val="28"/>
        </w:rPr>
        <w:t>л не ставится, после – ставится</w:t>
      </w:r>
      <w:r w:rsidR="007C4242" w:rsidRPr="00602655">
        <w:rPr>
          <w:b/>
          <w:sz w:val="28"/>
          <w:szCs w:val="28"/>
        </w:rPr>
        <w:t>!</w:t>
      </w:r>
    </w:p>
    <w:p w:rsidR="00176A7C" w:rsidRDefault="00176A7C" w:rsidP="00C265B2">
      <w:pPr>
        <w:shd w:val="clear" w:color="auto" w:fill="FFFFFF"/>
        <w:spacing w:line="360" w:lineRule="auto"/>
        <w:ind w:right="5"/>
        <w:jc w:val="center"/>
        <w:rPr>
          <w:b/>
          <w:sz w:val="24"/>
          <w:szCs w:val="24"/>
        </w:rPr>
      </w:pPr>
    </w:p>
    <w:p w:rsidR="00176A7C" w:rsidRPr="00C265B2" w:rsidRDefault="00176A7C" w:rsidP="00C265B2">
      <w:pPr>
        <w:shd w:val="clear" w:color="auto" w:fill="FFFFFF"/>
        <w:spacing w:line="360" w:lineRule="auto"/>
        <w:ind w:right="5"/>
        <w:jc w:val="center"/>
        <w:rPr>
          <w:b/>
          <w:sz w:val="24"/>
          <w:szCs w:val="24"/>
        </w:rPr>
      </w:pPr>
    </w:p>
    <w:p w:rsidR="001812B8" w:rsidRPr="001812B8" w:rsidRDefault="001812B8" w:rsidP="001812B8">
      <w:pPr>
        <w:shd w:val="clear" w:color="auto" w:fill="FFFFFF"/>
        <w:spacing w:line="360" w:lineRule="auto"/>
        <w:ind w:right="5"/>
        <w:jc w:val="center"/>
        <w:rPr>
          <w:b/>
          <w:sz w:val="28"/>
          <w:szCs w:val="28"/>
          <w:u w:val="single"/>
        </w:rPr>
      </w:pPr>
      <w:r w:rsidRPr="001812B8">
        <w:rPr>
          <w:b/>
          <w:sz w:val="28"/>
          <w:szCs w:val="28"/>
          <w:u w:val="single"/>
        </w:rPr>
        <w:t>Образцы библиографического описания документов</w:t>
      </w:r>
    </w:p>
    <w:p w:rsidR="001812B8" w:rsidRPr="001812B8" w:rsidRDefault="001812B8" w:rsidP="001812B8">
      <w:pPr>
        <w:shd w:val="clear" w:color="auto" w:fill="FFFFFF"/>
        <w:spacing w:line="360" w:lineRule="auto"/>
        <w:ind w:right="5"/>
        <w:jc w:val="center"/>
        <w:rPr>
          <w:b/>
          <w:sz w:val="24"/>
          <w:szCs w:val="24"/>
        </w:rPr>
      </w:pPr>
      <w:r w:rsidRPr="001812B8">
        <w:rPr>
          <w:b/>
          <w:sz w:val="24"/>
          <w:szCs w:val="24"/>
        </w:rPr>
        <w:t>(ГОСТ 7.1-2003)</w:t>
      </w:r>
    </w:p>
    <w:p w:rsidR="00B006C5" w:rsidRDefault="00B006C5" w:rsidP="001812B8">
      <w:pPr>
        <w:shd w:val="clear" w:color="auto" w:fill="FFFFFF"/>
        <w:spacing w:line="360" w:lineRule="auto"/>
        <w:ind w:right="5"/>
        <w:jc w:val="center"/>
        <w:rPr>
          <w:b/>
          <w:i/>
          <w:sz w:val="24"/>
          <w:szCs w:val="24"/>
        </w:rPr>
      </w:pPr>
    </w:p>
    <w:p w:rsidR="00B006C5" w:rsidRDefault="00B006C5" w:rsidP="001812B8">
      <w:pPr>
        <w:shd w:val="clear" w:color="auto" w:fill="FFFFFF"/>
        <w:spacing w:line="360" w:lineRule="auto"/>
        <w:ind w:right="5"/>
        <w:jc w:val="center"/>
        <w:rPr>
          <w:b/>
          <w:i/>
          <w:sz w:val="24"/>
          <w:szCs w:val="24"/>
        </w:rPr>
      </w:pPr>
    </w:p>
    <w:p w:rsidR="001812B8" w:rsidRPr="00B006C5" w:rsidRDefault="001812B8" w:rsidP="001812B8">
      <w:pPr>
        <w:shd w:val="clear" w:color="auto" w:fill="FFFFFF"/>
        <w:spacing w:line="360" w:lineRule="auto"/>
        <w:ind w:right="5"/>
        <w:jc w:val="center"/>
        <w:rPr>
          <w:b/>
          <w:sz w:val="28"/>
          <w:szCs w:val="28"/>
          <w:u w:val="single"/>
        </w:rPr>
      </w:pPr>
      <w:r w:rsidRPr="00B006C5">
        <w:rPr>
          <w:b/>
          <w:sz w:val="28"/>
          <w:szCs w:val="28"/>
          <w:u w:val="single"/>
        </w:rPr>
        <w:t>Монографическое библиографическое описание</w:t>
      </w:r>
    </w:p>
    <w:p w:rsidR="00B006C5" w:rsidRDefault="00B006C5" w:rsidP="001812B8">
      <w:pPr>
        <w:shd w:val="clear" w:color="auto" w:fill="FFFFFF"/>
        <w:spacing w:line="360" w:lineRule="auto"/>
        <w:ind w:right="5"/>
        <w:jc w:val="center"/>
        <w:rPr>
          <w:b/>
          <w:sz w:val="24"/>
          <w:szCs w:val="24"/>
          <w:u w:val="single"/>
        </w:rPr>
      </w:pPr>
    </w:p>
    <w:p w:rsidR="001812B8" w:rsidRPr="001812B8" w:rsidRDefault="001812B8" w:rsidP="001812B8">
      <w:pPr>
        <w:shd w:val="clear" w:color="auto" w:fill="FFFFFF"/>
        <w:spacing w:line="360" w:lineRule="auto"/>
        <w:ind w:right="5"/>
        <w:jc w:val="center"/>
        <w:rPr>
          <w:b/>
          <w:sz w:val="24"/>
          <w:szCs w:val="24"/>
          <w:u w:val="single"/>
        </w:rPr>
      </w:pPr>
      <w:r w:rsidRPr="001812B8">
        <w:rPr>
          <w:b/>
          <w:sz w:val="24"/>
          <w:szCs w:val="24"/>
          <w:u w:val="single"/>
        </w:rPr>
        <w:t>1 автор</w:t>
      </w:r>
    </w:p>
    <w:p w:rsidR="0015153F" w:rsidRDefault="001812B8" w:rsidP="001812B8">
      <w:pPr>
        <w:shd w:val="clear" w:color="auto" w:fill="FFFFFF"/>
        <w:spacing w:line="360" w:lineRule="auto"/>
        <w:ind w:right="5"/>
        <w:jc w:val="both"/>
        <w:rPr>
          <w:b/>
          <w:sz w:val="24"/>
          <w:szCs w:val="24"/>
        </w:rPr>
      </w:pPr>
      <w:r>
        <w:rPr>
          <w:b/>
          <w:sz w:val="24"/>
          <w:szCs w:val="24"/>
        </w:rPr>
        <w:t xml:space="preserve">        </w:t>
      </w:r>
    </w:p>
    <w:p w:rsidR="001812B8" w:rsidRPr="001812B8" w:rsidRDefault="001812B8" w:rsidP="001812B8">
      <w:pPr>
        <w:shd w:val="clear" w:color="auto" w:fill="FFFFFF"/>
        <w:spacing w:line="360" w:lineRule="auto"/>
        <w:ind w:right="5"/>
        <w:jc w:val="both"/>
        <w:rPr>
          <w:b/>
          <w:sz w:val="24"/>
          <w:szCs w:val="24"/>
        </w:rPr>
      </w:pPr>
      <w:r w:rsidRPr="001812B8">
        <w:rPr>
          <w:b/>
          <w:sz w:val="24"/>
          <w:szCs w:val="24"/>
        </w:rPr>
        <w:t>Бринчук М.</w:t>
      </w:r>
      <w:r w:rsidR="00805588">
        <w:rPr>
          <w:b/>
          <w:sz w:val="24"/>
          <w:szCs w:val="24"/>
        </w:rPr>
        <w:t xml:space="preserve"> </w:t>
      </w:r>
      <w:r w:rsidRPr="001812B8">
        <w:rPr>
          <w:b/>
          <w:sz w:val="24"/>
          <w:szCs w:val="24"/>
        </w:rPr>
        <w:t>М. Экологическое право</w:t>
      </w:r>
      <w:r w:rsidR="000453FE">
        <w:rPr>
          <w:b/>
          <w:sz w:val="24"/>
          <w:szCs w:val="24"/>
        </w:rPr>
        <w:t xml:space="preserve"> </w:t>
      </w:r>
      <w:r w:rsidRPr="001812B8">
        <w:rPr>
          <w:b/>
          <w:sz w:val="24"/>
          <w:szCs w:val="24"/>
        </w:rPr>
        <w:t>: учебник для студентов / М.</w:t>
      </w:r>
      <w:r w:rsidR="00805588">
        <w:rPr>
          <w:b/>
          <w:sz w:val="24"/>
          <w:szCs w:val="24"/>
        </w:rPr>
        <w:t xml:space="preserve"> </w:t>
      </w:r>
      <w:r w:rsidRPr="001812B8">
        <w:rPr>
          <w:b/>
          <w:sz w:val="24"/>
          <w:szCs w:val="24"/>
        </w:rPr>
        <w:t>М. Бринчук</w:t>
      </w:r>
      <w:r w:rsidR="00805588">
        <w:rPr>
          <w:b/>
          <w:sz w:val="24"/>
          <w:szCs w:val="24"/>
        </w:rPr>
        <w:t xml:space="preserve"> </w:t>
      </w:r>
      <w:r w:rsidRPr="001812B8">
        <w:rPr>
          <w:b/>
          <w:sz w:val="24"/>
          <w:szCs w:val="24"/>
        </w:rPr>
        <w:t>; Институт государства и права РАН, Акад</w:t>
      </w:r>
      <w:r w:rsidR="005B038F">
        <w:rPr>
          <w:b/>
          <w:sz w:val="24"/>
          <w:szCs w:val="24"/>
        </w:rPr>
        <w:t>емический правовой университет. —</w:t>
      </w:r>
      <w:r w:rsidRPr="001812B8">
        <w:rPr>
          <w:b/>
          <w:sz w:val="24"/>
          <w:szCs w:val="24"/>
        </w:rPr>
        <w:t xml:space="preserve"> 2-е изд</w:t>
      </w:r>
      <w:r w:rsidR="005B038F">
        <w:rPr>
          <w:b/>
          <w:sz w:val="24"/>
          <w:szCs w:val="24"/>
        </w:rPr>
        <w:t>.,</w:t>
      </w:r>
      <w:r w:rsidR="00805588">
        <w:rPr>
          <w:b/>
          <w:sz w:val="24"/>
          <w:szCs w:val="24"/>
        </w:rPr>
        <w:t xml:space="preserve"> перераб. и доп. — Москва </w:t>
      </w:r>
      <w:r w:rsidR="005B038F">
        <w:rPr>
          <w:b/>
          <w:sz w:val="24"/>
          <w:szCs w:val="24"/>
        </w:rPr>
        <w:t>: Юрист, 2004. —</w:t>
      </w:r>
      <w:r w:rsidRPr="001812B8">
        <w:rPr>
          <w:b/>
          <w:sz w:val="24"/>
          <w:szCs w:val="24"/>
        </w:rPr>
        <w:t xml:space="preserve"> 669</w:t>
      </w:r>
      <w:r w:rsidR="00805588">
        <w:rPr>
          <w:b/>
          <w:sz w:val="24"/>
          <w:szCs w:val="24"/>
        </w:rPr>
        <w:t xml:space="preserve"> </w:t>
      </w:r>
      <w:r w:rsidRPr="001812B8">
        <w:rPr>
          <w:b/>
          <w:sz w:val="24"/>
          <w:szCs w:val="24"/>
        </w:rPr>
        <w:t>с.</w:t>
      </w:r>
    </w:p>
    <w:p w:rsidR="00B006C5" w:rsidRDefault="00B006C5" w:rsidP="001812B8">
      <w:pPr>
        <w:shd w:val="clear" w:color="auto" w:fill="FFFFFF"/>
        <w:spacing w:line="360" w:lineRule="auto"/>
        <w:ind w:right="5"/>
        <w:jc w:val="center"/>
        <w:rPr>
          <w:b/>
          <w:sz w:val="24"/>
          <w:szCs w:val="24"/>
          <w:u w:val="single"/>
        </w:rPr>
      </w:pPr>
    </w:p>
    <w:p w:rsidR="001812B8" w:rsidRPr="001812B8" w:rsidRDefault="001812B8" w:rsidP="001812B8">
      <w:pPr>
        <w:shd w:val="clear" w:color="auto" w:fill="FFFFFF"/>
        <w:spacing w:line="360" w:lineRule="auto"/>
        <w:ind w:right="5"/>
        <w:jc w:val="center"/>
        <w:rPr>
          <w:b/>
          <w:sz w:val="24"/>
          <w:szCs w:val="24"/>
          <w:u w:val="single"/>
        </w:rPr>
      </w:pPr>
      <w:r w:rsidRPr="001812B8">
        <w:rPr>
          <w:b/>
          <w:sz w:val="24"/>
          <w:szCs w:val="24"/>
          <w:u w:val="single"/>
        </w:rPr>
        <w:t>2 автора</w:t>
      </w:r>
    </w:p>
    <w:p w:rsidR="0015153F" w:rsidRDefault="001812B8" w:rsidP="001812B8">
      <w:pPr>
        <w:shd w:val="clear" w:color="auto" w:fill="FFFFFF"/>
        <w:spacing w:line="360" w:lineRule="auto"/>
        <w:ind w:right="5"/>
        <w:jc w:val="both"/>
        <w:rPr>
          <w:b/>
          <w:sz w:val="24"/>
          <w:szCs w:val="24"/>
        </w:rPr>
      </w:pPr>
      <w:r>
        <w:rPr>
          <w:b/>
          <w:sz w:val="24"/>
          <w:szCs w:val="24"/>
        </w:rPr>
        <w:t xml:space="preserve">        </w:t>
      </w:r>
    </w:p>
    <w:p w:rsidR="001812B8" w:rsidRPr="001812B8" w:rsidRDefault="001812B8" w:rsidP="001812B8">
      <w:pPr>
        <w:shd w:val="clear" w:color="auto" w:fill="FFFFFF"/>
        <w:spacing w:line="360" w:lineRule="auto"/>
        <w:ind w:right="5"/>
        <w:jc w:val="both"/>
        <w:rPr>
          <w:b/>
          <w:sz w:val="24"/>
          <w:szCs w:val="24"/>
        </w:rPr>
      </w:pPr>
      <w:r>
        <w:rPr>
          <w:b/>
          <w:sz w:val="24"/>
          <w:szCs w:val="24"/>
        </w:rPr>
        <w:t xml:space="preserve"> </w:t>
      </w:r>
      <w:r w:rsidRPr="001812B8">
        <w:rPr>
          <w:b/>
          <w:sz w:val="24"/>
          <w:szCs w:val="24"/>
        </w:rPr>
        <w:t>Гуценко К.</w:t>
      </w:r>
      <w:r w:rsidR="00805588">
        <w:rPr>
          <w:b/>
          <w:sz w:val="24"/>
          <w:szCs w:val="24"/>
        </w:rPr>
        <w:t xml:space="preserve"> </w:t>
      </w:r>
      <w:r w:rsidRPr="001812B8">
        <w:rPr>
          <w:b/>
          <w:sz w:val="24"/>
          <w:szCs w:val="24"/>
        </w:rPr>
        <w:t>Ф. Правоохранительные органы</w:t>
      </w:r>
      <w:r w:rsidR="005B038F">
        <w:rPr>
          <w:b/>
          <w:sz w:val="24"/>
          <w:szCs w:val="24"/>
        </w:rPr>
        <w:t xml:space="preserve"> </w:t>
      </w:r>
      <w:r w:rsidRPr="001812B8">
        <w:rPr>
          <w:b/>
          <w:sz w:val="24"/>
          <w:szCs w:val="24"/>
        </w:rPr>
        <w:t>: учебник / К.</w:t>
      </w:r>
      <w:r w:rsidR="00805588">
        <w:rPr>
          <w:b/>
          <w:sz w:val="24"/>
          <w:szCs w:val="24"/>
        </w:rPr>
        <w:t xml:space="preserve"> </w:t>
      </w:r>
      <w:r w:rsidRPr="001812B8">
        <w:rPr>
          <w:b/>
          <w:sz w:val="24"/>
          <w:szCs w:val="24"/>
        </w:rPr>
        <w:t>Ф. Гуценко, М.</w:t>
      </w:r>
      <w:r w:rsidR="00805588">
        <w:rPr>
          <w:b/>
          <w:sz w:val="24"/>
          <w:szCs w:val="24"/>
        </w:rPr>
        <w:t xml:space="preserve"> </w:t>
      </w:r>
      <w:r w:rsidRPr="001812B8">
        <w:rPr>
          <w:b/>
          <w:sz w:val="24"/>
          <w:szCs w:val="24"/>
        </w:rPr>
        <w:t>А.Ковалев</w:t>
      </w:r>
      <w:r w:rsidR="005B038F">
        <w:rPr>
          <w:b/>
          <w:sz w:val="24"/>
          <w:szCs w:val="24"/>
        </w:rPr>
        <w:t xml:space="preserve"> </w:t>
      </w:r>
      <w:r w:rsidRPr="001812B8">
        <w:rPr>
          <w:b/>
          <w:sz w:val="24"/>
          <w:szCs w:val="24"/>
        </w:rPr>
        <w:t>; под ред. К.</w:t>
      </w:r>
      <w:r w:rsidR="00805588">
        <w:rPr>
          <w:b/>
          <w:sz w:val="24"/>
          <w:szCs w:val="24"/>
        </w:rPr>
        <w:t xml:space="preserve"> </w:t>
      </w:r>
      <w:r w:rsidRPr="001812B8">
        <w:rPr>
          <w:b/>
          <w:sz w:val="24"/>
          <w:szCs w:val="24"/>
        </w:rPr>
        <w:t>Ф. Гуценко</w:t>
      </w:r>
      <w:r w:rsidR="005B038F">
        <w:rPr>
          <w:b/>
          <w:sz w:val="24"/>
          <w:szCs w:val="24"/>
        </w:rPr>
        <w:t xml:space="preserve"> ; М</w:t>
      </w:r>
      <w:r w:rsidR="00CC46E7">
        <w:rPr>
          <w:b/>
          <w:sz w:val="24"/>
          <w:szCs w:val="24"/>
        </w:rPr>
        <w:t>оск. гос. ун-т</w:t>
      </w:r>
      <w:r w:rsidR="005B038F">
        <w:rPr>
          <w:b/>
          <w:sz w:val="24"/>
          <w:szCs w:val="24"/>
        </w:rPr>
        <w:t xml:space="preserve"> им. М.</w:t>
      </w:r>
      <w:r w:rsidR="00805588">
        <w:rPr>
          <w:b/>
          <w:sz w:val="24"/>
          <w:szCs w:val="24"/>
        </w:rPr>
        <w:t xml:space="preserve"> В. Ломоносова. — Москва </w:t>
      </w:r>
      <w:r w:rsidR="005B038F">
        <w:rPr>
          <w:b/>
          <w:sz w:val="24"/>
          <w:szCs w:val="24"/>
        </w:rPr>
        <w:t>: Зерцало, 2007. —</w:t>
      </w:r>
      <w:r w:rsidRPr="001812B8">
        <w:rPr>
          <w:b/>
          <w:sz w:val="24"/>
          <w:szCs w:val="24"/>
        </w:rPr>
        <w:t xml:space="preserve"> 421</w:t>
      </w:r>
      <w:r w:rsidR="00805588">
        <w:rPr>
          <w:b/>
          <w:sz w:val="24"/>
          <w:szCs w:val="24"/>
        </w:rPr>
        <w:t xml:space="preserve"> </w:t>
      </w:r>
      <w:r w:rsidRPr="001812B8">
        <w:rPr>
          <w:b/>
          <w:sz w:val="24"/>
          <w:szCs w:val="24"/>
        </w:rPr>
        <w:t>с.</w:t>
      </w:r>
      <w:r w:rsidRPr="001812B8">
        <w:rPr>
          <w:b/>
          <w:sz w:val="24"/>
          <w:szCs w:val="24"/>
        </w:rPr>
        <w:tab/>
        <w:t xml:space="preserve"> </w:t>
      </w:r>
    </w:p>
    <w:p w:rsidR="00B006C5" w:rsidRDefault="00B006C5" w:rsidP="001812B8">
      <w:pPr>
        <w:shd w:val="clear" w:color="auto" w:fill="FFFFFF"/>
        <w:spacing w:line="360" w:lineRule="auto"/>
        <w:ind w:right="5"/>
        <w:jc w:val="center"/>
        <w:rPr>
          <w:b/>
          <w:sz w:val="24"/>
          <w:szCs w:val="24"/>
          <w:u w:val="single"/>
        </w:rPr>
      </w:pPr>
    </w:p>
    <w:p w:rsidR="001812B8" w:rsidRPr="001812B8" w:rsidRDefault="001812B8" w:rsidP="001812B8">
      <w:pPr>
        <w:shd w:val="clear" w:color="auto" w:fill="FFFFFF"/>
        <w:spacing w:line="360" w:lineRule="auto"/>
        <w:ind w:right="5"/>
        <w:jc w:val="center"/>
        <w:rPr>
          <w:b/>
          <w:sz w:val="24"/>
          <w:szCs w:val="24"/>
          <w:u w:val="single"/>
        </w:rPr>
      </w:pPr>
      <w:r w:rsidRPr="001812B8">
        <w:rPr>
          <w:b/>
          <w:sz w:val="24"/>
          <w:szCs w:val="24"/>
          <w:u w:val="single"/>
        </w:rPr>
        <w:t>3 автора</w:t>
      </w:r>
    </w:p>
    <w:p w:rsidR="0015153F" w:rsidRDefault="001812B8" w:rsidP="001812B8">
      <w:pPr>
        <w:shd w:val="clear" w:color="auto" w:fill="FFFFFF"/>
        <w:spacing w:line="360" w:lineRule="auto"/>
        <w:ind w:right="5"/>
        <w:jc w:val="both"/>
        <w:rPr>
          <w:b/>
          <w:sz w:val="24"/>
          <w:szCs w:val="24"/>
        </w:rPr>
      </w:pPr>
      <w:r>
        <w:rPr>
          <w:b/>
          <w:sz w:val="24"/>
          <w:szCs w:val="24"/>
        </w:rPr>
        <w:t xml:space="preserve">        </w:t>
      </w:r>
    </w:p>
    <w:p w:rsidR="001812B8" w:rsidRPr="001812B8" w:rsidRDefault="001812B8" w:rsidP="001812B8">
      <w:pPr>
        <w:shd w:val="clear" w:color="auto" w:fill="FFFFFF"/>
        <w:spacing w:line="360" w:lineRule="auto"/>
        <w:ind w:right="5"/>
        <w:jc w:val="both"/>
        <w:rPr>
          <w:b/>
          <w:sz w:val="24"/>
          <w:szCs w:val="24"/>
        </w:rPr>
      </w:pPr>
      <w:r w:rsidRPr="001812B8">
        <w:rPr>
          <w:b/>
          <w:sz w:val="24"/>
          <w:szCs w:val="24"/>
        </w:rPr>
        <w:t>Орловский Ю.</w:t>
      </w:r>
      <w:r w:rsidR="00805588">
        <w:rPr>
          <w:b/>
          <w:sz w:val="24"/>
          <w:szCs w:val="24"/>
        </w:rPr>
        <w:t xml:space="preserve"> </w:t>
      </w:r>
      <w:r w:rsidRPr="001812B8">
        <w:rPr>
          <w:b/>
          <w:sz w:val="24"/>
          <w:szCs w:val="24"/>
        </w:rPr>
        <w:t>П. 500 актуальных вопросов по трудовому кодексу РФ</w:t>
      </w:r>
      <w:r w:rsidR="00805588">
        <w:rPr>
          <w:b/>
          <w:sz w:val="24"/>
          <w:szCs w:val="24"/>
        </w:rPr>
        <w:t xml:space="preserve"> </w:t>
      </w:r>
      <w:r w:rsidRPr="001812B8">
        <w:rPr>
          <w:b/>
          <w:sz w:val="24"/>
          <w:szCs w:val="24"/>
        </w:rPr>
        <w:t>: комментарии и разъяснения / Ю.</w:t>
      </w:r>
      <w:r w:rsidR="00805588">
        <w:rPr>
          <w:b/>
          <w:sz w:val="24"/>
          <w:szCs w:val="24"/>
        </w:rPr>
        <w:t xml:space="preserve"> </w:t>
      </w:r>
      <w:r w:rsidRPr="001812B8">
        <w:rPr>
          <w:b/>
          <w:sz w:val="24"/>
          <w:szCs w:val="24"/>
        </w:rPr>
        <w:t>П. Орловский, А.</w:t>
      </w:r>
      <w:r w:rsidR="00805588">
        <w:rPr>
          <w:b/>
          <w:sz w:val="24"/>
          <w:szCs w:val="24"/>
        </w:rPr>
        <w:t xml:space="preserve"> </w:t>
      </w:r>
      <w:r w:rsidRPr="001812B8">
        <w:rPr>
          <w:b/>
          <w:sz w:val="24"/>
          <w:szCs w:val="24"/>
        </w:rPr>
        <w:t>Ф. Нуртдинова, Л.А. Чиканова</w:t>
      </w:r>
      <w:r w:rsidR="005B038F">
        <w:rPr>
          <w:b/>
          <w:sz w:val="24"/>
          <w:szCs w:val="24"/>
        </w:rPr>
        <w:t xml:space="preserve"> ; отв. ред. Ю.</w:t>
      </w:r>
      <w:r w:rsidR="00805588">
        <w:rPr>
          <w:b/>
          <w:sz w:val="24"/>
          <w:szCs w:val="24"/>
        </w:rPr>
        <w:t xml:space="preserve"> </w:t>
      </w:r>
      <w:r w:rsidR="005B038F">
        <w:rPr>
          <w:b/>
          <w:sz w:val="24"/>
          <w:szCs w:val="24"/>
        </w:rPr>
        <w:t xml:space="preserve">П. Орловский. </w:t>
      </w:r>
      <w:r w:rsidR="00805588">
        <w:rPr>
          <w:b/>
          <w:sz w:val="24"/>
          <w:szCs w:val="24"/>
        </w:rPr>
        <w:t xml:space="preserve">— Москва </w:t>
      </w:r>
      <w:r w:rsidR="005B038F">
        <w:rPr>
          <w:b/>
          <w:sz w:val="24"/>
          <w:szCs w:val="24"/>
        </w:rPr>
        <w:t xml:space="preserve">: Юрайт, 2006. — </w:t>
      </w:r>
      <w:r w:rsidRPr="001812B8">
        <w:rPr>
          <w:b/>
          <w:sz w:val="24"/>
          <w:szCs w:val="24"/>
        </w:rPr>
        <w:t>564</w:t>
      </w:r>
      <w:r w:rsidR="00805588">
        <w:rPr>
          <w:b/>
          <w:sz w:val="24"/>
          <w:szCs w:val="24"/>
        </w:rPr>
        <w:t xml:space="preserve"> </w:t>
      </w:r>
      <w:r w:rsidRPr="001812B8">
        <w:rPr>
          <w:b/>
          <w:sz w:val="24"/>
          <w:szCs w:val="24"/>
        </w:rPr>
        <w:t>с.</w:t>
      </w:r>
    </w:p>
    <w:p w:rsidR="00805588" w:rsidRDefault="00805588" w:rsidP="001812B8">
      <w:pPr>
        <w:shd w:val="clear" w:color="auto" w:fill="FFFFFF"/>
        <w:spacing w:line="360" w:lineRule="auto"/>
        <w:ind w:right="5"/>
        <w:jc w:val="center"/>
        <w:rPr>
          <w:b/>
          <w:sz w:val="24"/>
          <w:szCs w:val="24"/>
          <w:u w:val="single"/>
        </w:rPr>
      </w:pPr>
    </w:p>
    <w:p w:rsidR="0015153F" w:rsidRDefault="0015153F" w:rsidP="001812B8">
      <w:pPr>
        <w:shd w:val="clear" w:color="auto" w:fill="FFFFFF"/>
        <w:spacing w:line="360" w:lineRule="auto"/>
        <w:ind w:right="5"/>
        <w:jc w:val="center"/>
        <w:rPr>
          <w:b/>
          <w:sz w:val="24"/>
          <w:szCs w:val="24"/>
          <w:u w:val="single"/>
        </w:rPr>
      </w:pPr>
    </w:p>
    <w:p w:rsidR="0015153F" w:rsidRDefault="0015153F" w:rsidP="001812B8">
      <w:pPr>
        <w:shd w:val="clear" w:color="auto" w:fill="FFFFFF"/>
        <w:spacing w:line="360" w:lineRule="auto"/>
        <w:ind w:right="5"/>
        <w:jc w:val="center"/>
        <w:rPr>
          <w:b/>
          <w:sz w:val="24"/>
          <w:szCs w:val="24"/>
          <w:u w:val="single"/>
        </w:rPr>
      </w:pPr>
    </w:p>
    <w:p w:rsidR="0015153F" w:rsidRDefault="0015153F" w:rsidP="001812B8">
      <w:pPr>
        <w:shd w:val="clear" w:color="auto" w:fill="FFFFFF"/>
        <w:spacing w:line="360" w:lineRule="auto"/>
        <w:ind w:right="5"/>
        <w:jc w:val="center"/>
        <w:rPr>
          <w:b/>
          <w:sz w:val="24"/>
          <w:szCs w:val="24"/>
          <w:u w:val="single"/>
        </w:rPr>
      </w:pPr>
    </w:p>
    <w:p w:rsidR="001812B8" w:rsidRPr="001812B8" w:rsidRDefault="001812B8" w:rsidP="001812B8">
      <w:pPr>
        <w:shd w:val="clear" w:color="auto" w:fill="FFFFFF"/>
        <w:spacing w:line="360" w:lineRule="auto"/>
        <w:ind w:right="5"/>
        <w:jc w:val="center"/>
        <w:rPr>
          <w:b/>
          <w:sz w:val="24"/>
          <w:szCs w:val="24"/>
          <w:u w:val="single"/>
        </w:rPr>
      </w:pPr>
      <w:r w:rsidRPr="001812B8">
        <w:rPr>
          <w:b/>
          <w:sz w:val="24"/>
          <w:szCs w:val="24"/>
          <w:u w:val="single"/>
        </w:rPr>
        <w:lastRenderedPageBreak/>
        <w:t>более 3 авторов — Книга описывается под названием</w:t>
      </w:r>
    </w:p>
    <w:p w:rsidR="0015153F" w:rsidRDefault="005B038F" w:rsidP="001812B8">
      <w:pPr>
        <w:shd w:val="clear" w:color="auto" w:fill="FFFFFF"/>
        <w:spacing w:line="360" w:lineRule="auto"/>
        <w:ind w:right="5"/>
        <w:jc w:val="both"/>
        <w:rPr>
          <w:b/>
          <w:sz w:val="24"/>
          <w:szCs w:val="24"/>
        </w:rPr>
      </w:pPr>
      <w:r>
        <w:rPr>
          <w:b/>
          <w:sz w:val="24"/>
          <w:szCs w:val="24"/>
        </w:rPr>
        <w:t xml:space="preserve">           </w:t>
      </w:r>
    </w:p>
    <w:p w:rsidR="001812B8" w:rsidRPr="0015153F" w:rsidRDefault="001812B8" w:rsidP="001812B8">
      <w:pPr>
        <w:shd w:val="clear" w:color="auto" w:fill="FFFFFF"/>
        <w:spacing w:line="360" w:lineRule="auto"/>
        <w:ind w:right="5"/>
        <w:jc w:val="both"/>
        <w:rPr>
          <w:b/>
          <w:sz w:val="24"/>
          <w:szCs w:val="24"/>
        </w:rPr>
      </w:pPr>
      <w:r w:rsidRPr="001812B8">
        <w:rPr>
          <w:b/>
          <w:sz w:val="24"/>
          <w:szCs w:val="24"/>
        </w:rPr>
        <w:t>Российское гуманитарное право</w:t>
      </w:r>
      <w:r w:rsidR="00805588">
        <w:rPr>
          <w:b/>
          <w:sz w:val="24"/>
          <w:szCs w:val="24"/>
        </w:rPr>
        <w:t xml:space="preserve"> : учеб. </w:t>
      </w:r>
      <w:r w:rsidRPr="001812B8">
        <w:rPr>
          <w:b/>
          <w:sz w:val="24"/>
          <w:szCs w:val="24"/>
        </w:rPr>
        <w:t>пособие для вузов</w:t>
      </w:r>
      <w:r w:rsidR="005B038F">
        <w:rPr>
          <w:b/>
          <w:sz w:val="24"/>
          <w:szCs w:val="24"/>
        </w:rPr>
        <w:t xml:space="preserve"> </w:t>
      </w:r>
      <w:r w:rsidRPr="001812B8">
        <w:rPr>
          <w:b/>
          <w:sz w:val="24"/>
          <w:szCs w:val="24"/>
        </w:rPr>
        <w:t>/ Ю.</w:t>
      </w:r>
      <w:r w:rsidR="00805588">
        <w:rPr>
          <w:b/>
          <w:sz w:val="24"/>
          <w:szCs w:val="24"/>
        </w:rPr>
        <w:t xml:space="preserve"> </w:t>
      </w:r>
      <w:r w:rsidRPr="001812B8">
        <w:rPr>
          <w:b/>
          <w:sz w:val="24"/>
          <w:szCs w:val="24"/>
        </w:rPr>
        <w:t>Л.Тихом</w:t>
      </w:r>
      <w:r w:rsidR="00805588">
        <w:rPr>
          <w:b/>
          <w:sz w:val="24"/>
          <w:szCs w:val="24"/>
        </w:rPr>
        <w:t>иров</w:t>
      </w:r>
      <w:r w:rsidR="005B038F">
        <w:rPr>
          <w:b/>
          <w:sz w:val="24"/>
          <w:szCs w:val="24"/>
        </w:rPr>
        <w:t xml:space="preserve">  </w:t>
      </w:r>
      <w:r w:rsidR="005B038F" w:rsidRPr="005B038F">
        <w:rPr>
          <w:b/>
          <w:sz w:val="24"/>
          <w:szCs w:val="24"/>
        </w:rPr>
        <w:t>[</w:t>
      </w:r>
      <w:r w:rsidRPr="001812B8">
        <w:rPr>
          <w:b/>
          <w:sz w:val="24"/>
          <w:szCs w:val="24"/>
        </w:rPr>
        <w:t xml:space="preserve"> и др.</w:t>
      </w:r>
      <w:r w:rsidR="005B038F" w:rsidRPr="005B038F">
        <w:rPr>
          <w:b/>
          <w:sz w:val="24"/>
          <w:szCs w:val="24"/>
        </w:rPr>
        <w:t xml:space="preserve">] </w:t>
      </w:r>
      <w:r w:rsidR="005B038F">
        <w:rPr>
          <w:b/>
          <w:sz w:val="24"/>
          <w:szCs w:val="24"/>
        </w:rPr>
        <w:t xml:space="preserve">; Рос. гос. гуманит. </w:t>
      </w:r>
      <w:r w:rsidR="00805588">
        <w:rPr>
          <w:b/>
          <w:sz w:val="24"/>
          <w:szCs w:val="24"/>
        </w:rPr>
        <w:t>у</w:t>
      </w:r>
      <w:r w:rsidR="005B038F">
        <w:rPr>
          <w:b/>
          <w:sz w:val="24"/>
          <w:szCs w:val="24"/>
        </w:rPr>
        <w:t>н</w:t>
      </w:r>
      <w:r w:rsidR="00805588">
        <w:rPr>
          <w:b/>
          <w:sz w:val="24"/>
          <w:szCs w:val="24"/>
        </w:rPr>
        <w:t xml:space="preserve"> </w:t>
      </w:r>
      <w:r w:rsidR="005B038F">
        <w:rPr>
          <w:b/>
          <w:sz w:val="24"/>
          <w:szCs w:val="24"/>
        </w:rPr>
        <w:t>-</w:t>
      </w:r>
      <w:r w:rsidR="00805588">
        <w:rPr>
          <w:b/>
          <w:sz w:val="24"/>
          <w:szCs w:val="24"/>
        </w:rPr>
        <w:t xml:space="preserve"> т. — Москва </w:t>
      </w:r>
      <w:r w:rsidR="005B038F">
        <w:rPr>
          <w:b/>
          <w:sz w:val="24"/>
          <w:szCs w:val="24"/>
        </w:rPr>
        <w:t>:</w:t>
      </w:r>
      <w:r w:rsidR="00805588">
        <w:rPr>
          <w:b/>
          <w:sz w:val="24"/>
          <w:szCs w:val="24"/>
        </w:rPr>
        <w:t xml:space="preserve"> </w:t>
      </w:r>
      <w:r w:rsidR="005B038F">
        <w:rPr>
          <w:b/>
          <w:sz w:val="24"/>
          <w:szCs w:val="24"/>
        </w:rPr>
        <w:t>ПРИОР,</w:t>
      </w:r>
      <w:r w:rsidR="00805588">
        <w:rPr>
          <w:b/>
          <w:sz w:val="24"/>
          <w:szCs w:val="24"/>
        </w:rPr>
        <w:t xml:space="preserve"> </w:t>
      </w:r>
      <w:r w:rsidR="005B038F">
        <w:rPr>
          <w:b/>
          <w:sz w:val="24"/>
          <w:szCs w:val="24"/>
        </w:rPr>
        <w:t>1998. —</w:t>
      </w:r>
      <w:r w:rsidRPr="001812B8">
        <w:rPr>
          <w:b/>
          <w:sz w:val="24"/>
          <w:szCs w:val="24"/>
        </w:rPr>
        <w:t xml:space="preserve"> 303 с.</w:t>
      </w:r>
    </w:p>
    <w:p w:rsidR="0015153F" w:rsidRDefault="0015153F" w:rsidP="0015153F">
      <w:pPr>
        <w:spacing w:line="360" w:lineRule="auto"/>
        <w:rPr>
          <w:b/>
          <w:sz w:val="24"/>
          <w:szCs w:val="24"/>
        </w:rPr>
      </w:pPr>
      <w:r>
        <w:rPr>
          <w:b/>
          <w:sz w:val="24"/>
          <w:szCs w:val="24"/>
        </w:rPr>
        <w:t xml:space="preserve"> </w:t>
      </w:r>
    </w:p>
    <w:p w:rsidR="0015153F" w:rsidRPr="0015153F" w:rsidRDefault="0015153F" w:rsidP="0015153F">
      <w:pPr>
        <w:spacing w:line="360" w:lineRule="auto"/>
        <w:rPr>
          <w:b/>
          <w:sz w:val="24"/>
          <w:szCs w:val="24"/>
        </w:rPr>
      </w:pPr>
      <w:r w:rsidRPr="0015153F">
        <w:rPr>
          <w:b/>
          <w:sz w:val="24"/>
          <w:szCs w:val="24"/>
        </w:rPr>
        <w:t>Уголовное право России. Части общая и особенная : уч</w:t>
      </w:r>
      <w:r>
        <w:rPr>
          <w:b/>
          <w:sz w:val="24"/>
          <w:szCs w:val="24"/>
        </w:rPr>
        <w:t xml:space="preserve">ебник / под ред. А. И. Рарога. </w:t>
      </w:r>
      <w:r w:rsidRPr="0015153F">
        <w:rPr>
          <w:b/>
          <w:sz w:val="24"/>
          <w:szCs w:val="24"/>
        </w:rPr>
        <w:t>—</w:t>
      </w:r>
      <w:r>
        <w:rPr>
          <w:b/>
          <w:sz w:val="24"/>
          <w:szCs w:val="24"/>
        </w:rPr>
        <w:t xml:space="preserve"> Москва : Проспект, 2016. —  784 с. </w:t>
      </w:r>
    </w:p>
    <w:p w:rsidR="0015153F" w:rsidRPr="0015153F" w:rsidRDefault="0015153F" w:rsidP="001812B8">
      <w:pPr>
        <w:shd w:val="clear" w:color="auto" w:fill="FFFFFF"/>
        <w:spacing w:line="360" w:lineRule="auto"/>
        <w:ind w:right="5"/>
        <w:jc w:val="both"/>
        <w:rPr>
          <w:b/>
          <w:sz w:val="24"/>
          <w:szCs w:val="24"/>
        </w:rPr>
      </w:pPr>
    </w:p>
    <w:p w:rsidR="00805588" w:rsidRDefault="00805588" w:rsidP="005B038F">
      <w:pPr>
        <w:shd w:val="clear" w:color="auto" w:fill="FFFFFF"/>
        <w:spacing w:line="360" w:lineRule="auto"/>
        <w:ind w:right="5"/>
        <w:jc w:val="center"/>
        <w:rPr>
          <w:b/>
          <w:sz w:val="24"/>
          <w:szCs w:val="24"/>
          <w:u w:val="single"/>
        </w:rPr>
      </w:pPr>
    </w:p>
    <w:p w:rsidR="001812B8" w:rsidRPr="003E218D" w:rsidRDefault="001812B8" w:rsidP="005B038F">
      <w:pPr>
        <w:shd w:val="clear" w:color="auto" w:fill="FFFFFF"/>
        <w:spacing w:line="360" w:lineRule="auto"/>
        <w:ind w:right="5"/>
        <w:jc w:val="center"/>
        <w:rPr>
          <w:b/>
          <w:sz w:val="24"/>
          <w:szCs w:val="24"/>
          <w:u w:val="single"/>
        </w:rPr>
      </w:pPr>
      <w:r w:rsidRPr="005B038F">
        <w:rPr>
          <w:b/>
          <w:sz w:val="24"/>
          <w:szCs w:val="24"/>
          <w:u w:val="single"/>
        </w:rPr>
        <w:t>Описание сборника в целом</w:t>
      </w:r>
    </w:p>
    <w:p w:rsidR="0015153F" w:rsidRDefault="00434C1C" w:rsidP="00434C1C">
      <w:pPr>
        <w:shd w:val="clear" w:color="auto" w:fill="FFFFFF"/>
        <w:spacing w:line="360" w:lineRule="auto"/>
        <w:ind w:right="5"/>
        <w:rPr>
          <w:b/>
          <w:sz w:val="24"/>
          <w:szCs w:val="24"/>
        </w:rPr>
      </w:pPr>
      <w:r w:rsidRPr="00434C1C">
        <w:rPr>
          <w:b/>
          <w:sz w:val="24"/>
          <w:szCs w:val="24"/>
        </w:rPr>
        <w:t xml:space="preserve">           </w:t>
      </w:r>
    </w:p>
    <w:p w:rsidR="00434C1C" w:rsidRPr="00434C1C" w:rsidRDefault="00434C1C" w:rsidP="00434C1C">
      <w:pPr>
        <w:shd w:val="clear" w:color="auto" w:fill="FFFFFF"/>
        <w:spacing w:line="360" w:lineRule="auto"/>
        <w:ind w:right="5"/>
        <w:rPr>
          <w:b/>
          <w:sz w:val="24"/>
          <w:szCs w:val="24"/>
          <w:u w:val="single"/>
        </w:rPr>
      </w:pPr>
      <w:r w:rsidRPr="00434C1C">
        <w:rPr>
          <w:b/>
          <w:sz w:val="24"/>
          <w:szCs w:val="24"/>
        </w:rPr>
        <w:t xml:space="preserve">Самые актуальные проблемы земельного и лесного законодательства : сб. статей междунар. научно – практич. конференции / отв. ред. Т. Ю. Оленина ; мин – во обр. </w:t>
      </w:r>
      <w:r>
        <w:rPr>
          <w:b/>
          <w:sz w:val="24"/>
          <w:szCs w:val="24"/>
        </w:rPr>
        <w:t xml:space="preserve">и науки РФ, ФГБОУ ВПО Петр ГУ. </w:t>
      </w:r>
      <w:r w:rsidR="000C1E03">
        <w:rPr>
          <w:b/>
          <w:sz w:val="24"/>
          <w:szCs w:val="24"/>
        </w:rPr>
        <w:t>—</w:t>
      </w:r>
      <w:r w:rsidRPr="00434C1C">
        <w:rPr>
          <w:b/>
          <w:sz w:val="24"/>
          <w:szCs w:val="24"/>
        </w:rPr>
        <w:t xml:space="preserve"> Петрозав</w:t>
      </w:r>
      <w:r w:rsidR="000C1E03">
        <w:rPr>
          <w:b/>
          <w:sz w:val="24"/>
          <w:szCs w:val="24"/>
        </w:rPr>
        <w:t xml:space="preserve">одск : изд – во Петр ГУ, 2014. — </w:t>
      </w:r>
      <w:r w:rsidRPr="00434C1C">
        <w:rPr>
          <w:b/>
          <w:sz w:val="24"/>
          <w:szCs w:val="24"/>
        </w:rPr>
        <w:t>142 с</w:t>
      </w:r>
      <w:r>
        <w:rPr>
          <w:b/>
          <w:sz w:val="24"/>
          <w:szCs w:val="24"/>
        </w:rPr>
        <w:t>.</w:t>
      </w:r>
    </w:p>
    <w:p w:rsidR="00434C1C" w:rsidRPr="00434C1C" w:rsidRDefault="00434C1C" w:rsidP="005B038F">
      <w:pPr>
        <w:shd w:val="clear" w:color="auto" w:fill="FFFFFF"/>
        <w:spacing w:line="360" w:lineRule="auto"/>
        <w:ind w:right="5"/>
        <w:jc w:val="center"/>
        <w:rPr>
          <w:b/>
          <w:sz w:val="24"/>
          <w:szCs w:val="24"/>
          <w:u w:val="single"/>
        </w:rPr>
      </w:pPr>
    </w:p>
    <w:p w:rsidR="001812B8" w:rsidRPr="005B038F" w:rsidRDefault="00D67E52" w:rsidP="005B038F">
      <w:pPr>
        <w:shd w:val="clear" w:color="auto" w:fill="FFFFFF"/>
        <w:spacing w:line="360" w:lineRule="auto"/>
        <w:ind w:right="5"/>
        <w:jc w:val="center"/>
        <w:rPr>
          <w:b/>
          <w:sz w:val="24"/>
          <w:szCs w:val="24"/>
          <w:u w:val="single"/>
        </w:rPr>
      </w:pPr>
      <w:r>
        <w:rPr>
          <w:b/>
          <w:sz w:val="24"/>
          <w:szCs w:val="24"/>
          <w:u w:val="single"/>
        </w:rPr>
        <w:t>о</w:t>
      </w:r>
      <w:r w:rsidR="001812B8" w:rsidRPr="005B038F">
        <w:rPr>
          <w:b/>
          <w:sz w:val="24"/>
          <w:szCs w:val="24"/>
          <w:u w:val="single"/>
        </w:rPr>
        <w:t>писание многотомного издания</w:t>
      </w:r>
    </w:p>
    <w:p w:rsidR="0015153F" w:rsidRDefault="005B038F" w:rsidP="001812B8">
      <w:pPr>
        <w:shd w:val="clear" w:color="auto" w:fill="FFFFFF"/>
        <w:spacing w:line="360" w:lineRule="auto"/>
        <w:ind w:right="5"/>
        <w:jc w:val="both"/>
        <w:rPr>
          <w:b/>
          <w:sz w:val="24"/>
          <w:szCs w:val="24"/>
        </w:rPr>
      </w:pPr>
      <w:r>
        <w:rPr>
          <w:b/>
          <w:sz w:val="24"/>
          <w:szCs w:val="24"/>
        </w:rPr>
        <w:t xml:space="preserve">         </w:t>
      </w:r>
    </w:p>
    <w:p w:rsidR="001812B8" w:rsidRPr="001812B8" w:rsidRDefault="005B038F" w:rsidP="001812B8">
      <w:pPr>
        <w:shd w:val="clear" w:color="auto" w:fill="FFFFFF"/>
        <w:spacing w:line="360" w:lineRule="auto"/>
        <w:ind w:right="5"/>
        <w:jc w:val="both"/>
        <w:rPr>
          <w:b/>
          <w:sz w:val="24"/>
          <w:szCs w:val="24"/>
        </w:rPr>
      </w:pPr>
      <w:r>
        <w:rPr>
          <w:b/>
          <w:sz w:val="24"/>
          <w:szCs w:val="24"/>
        </w:rPr>
        <w:t xml:space="preserve">  </w:t>
      </w:r>
      <w:r w:rsidR="001812B8" w:rsidRPr="001812B8">
        <w:rPr>
          <w:b/>
          <w:sz w:val="24"/>
          <w:szCs w:val="24"/>
        </w:rPr>
        <w:t>История отечественного государства и права</w:t>
      </w:r>
      <w:r>
        <w:rPr>
          <w:b/>
          <w:sz w:val="24"/>
          <w:szCs w:val="24"/>
        </w:rPr>
        <w:t xml:space="preserve"> </w:t>
      </w:r>
      <w:r w:rsidR="001812B8" w:rsidRPr="001812B8">
        <w:rPr>
          <w:b/>
          <w:sz w:val="24"/>
          <w:szCs w:val="24"/>
        </w:rPr>
        <w:t>: учебник</w:t>
      </w:r>
      <w:r>
        <w:rPr>
          <w:b/>
          <w:sz w:val="24"/>
          <w:szCs w:val="24"/>
        </w:rPr>
        <w:t xml:space="preserve"> </w:t>
      </w:r>
      <w:r w:rsidR="001812B8" w:rsidRPr="001812B8">
        <w:rPr>
          <w:b/>
          <w:sz w:val="24"/>
          <w:szCs w:val="24"/>
        </w:rPr>
        <w:t>: в 2</w:t>
      </w:r>
      <w:r w:rsidR="009E1460">
        <w:rPr>
          <w:b/>
          <w:sz w:val="24"/>
          <w:szCs w:val="24"/>
        </w:rPr>
        <w:t xml:space="preserve"> </w:t>
      </w:r>
      <w:r w:rsidR="001812B8" w:rsidRPr="001812B8">
        <w:rPr>
          <w:b/>
          <w:sz w:val="24"/>
          <w:szCs w:val="24"/>
        </w:rPr>
        <w:t>ч.</w:t>
      </w:r>
      <w:r>
        <w:rPr>
          <w:b/>
          <w:sz w:val="24"/>
          <w:szCs w:val="24"/>
        </w:rPr>
        <w:t xml:space="preserve"> </w:t>
      </w:r>
      <w:r w:rsidR="001812B8" w:rsidRPr="001812B8">
        <w:rPr>
          <w:b/>
          <w:sz w:val="24"/>
          <w:szCs w:val="24"/>
        </w:rPr>
        <w:t>/ М</w:t>
      </w:r>
      <w:r>
        <w:rPr>
          <w:b/>
          <w:sz w:val="24"/>
          <w:szCs w:val="24"/>
        </w:rPr>
        <w:t>оск. гос. ун - т</w:t>
      </w:r>
      <w:r w:rsidR="001812B8" w:rsidRPr="001812B8">
        <w:rPr>
          <w:b/>
          <w:sz w:val="24"/>
          <w:szCs w:val="24"/>
        </w:rPr>
        <w:t xml:space="preserve"> им. М.</w:t>
      </w:r>
      <w:r w:rsidR="009E1460">
        <w:rPr>
          <w:b/>
          <w:sz w:val="24"/>
          <w:szCs w:val="24"/>
        </w:rPr>
        <w:t xml:space="preserve"> </w:t>
      </w:r>
      <w:r w:rsidR="001812B8" w:rsidRPr="001812B8">
        <w:rPr>
          <w:b/>
          <w:sz w:val="24"/>
          <w:szCs w:val="24"/>
        </w:rPr>
        <w:t>В. Ломоносова</w:t>
      </w:r>
      <w:r>
        <w:rPr>
          <w:b/>
          <w:sz w:val="24"/>
          <w:szCs w:val="24"/>
        </w:rPr>
        <w:t xml:space="preserve"> </w:t>
      </w:r>
      <w:r w:rsidR="001812B8" w:rsidRPr="001812B8">
        <w:rPr>
          <w:b/>
          <w:sz w:val="24"/>
          <w:szCs w:val="24"/>
        </w:rPr>
        <w:t>; под ред. О.</w:t>
      </w:r>
      <w:r w:rsidR="009E1460">
        <w:rPr>
          <w:b/>
          <w:sz w:val="24"/>
          <w:szCs w:val="24"/>
        </w:rPr>
        <w:t xml:space="preserve"> </w:t>
      </w:r>
      <w:r w:rsidR="001812B8" w:rsidRPr="001812B8">
        <w:rPr>
          <w:b/>
          <w:sz w:val="24"/>
          <w:szCs w:val="24"/>
        </w:rPr>
        <w:t>И. Чистякова.</w:t>
      </w:r>
      <w:r>
        <w:rPr>
          <w:b/>
          <w:sz w:val="24"/>
          <w:szCs w:val="24"/>
        </w:rPr>
        <w:t xml:space="preserve"> —</w:t>
      </w:r>
      <w:r w:rsidR="001812B8" w:rsidRPr="001812B8">
        <w:rPr>
          <w:b/>
          <w:sz w:val="24"/>
          <w:szCs w:val="24"/>
        </w:rPr>
        <w:t xml:space="preserve"> 4</w:t>
      </w:r>
      <w:r w:rsidR="009E1460">
        <w:rPr>
          <w:b/>
          <w:sz w:val="24"/>
          <w:szCs w:val="24"/>
        </w:rPr>
        <w:t xml:space="preserve"> </w:t>
      </w:r>
      <w:r w:rsidR="001812B8" w:rsidRPr="001812B8">
        <w:rPr>
          <w:b/>
          <w:sz w:val="24"/>
          <w:szCs w:val="24"/>
        </w:rPr>
        <w:t>-</w:t>
      </w:r>
      <w:r w:rsidR="009E1460">
        <w:rPr>
          <w:b/>
          <w:sz w:val="24"/>
          <w:szCs w:val="24"/>
        </w:rPr>
        <w:t xml:space="preserve"> </w:t>
      </w:r>
      <w:r w:rsidR="001812B8" w:rsidRPr="001812B8">
        <w:rPr>
          <w:b/>
          <w:sz w:val="24"/>
          <w:szCs w:val="24"/>
        </w:rPr>
        <w:t>е изд., перераб. и доп.</w:t>
      </w:r>
      <w:r w:rsidR="009E1460">
        <w:rPr>
          <w:b/>
          <w:sz w:val="24"/>
          <w:szCs w:val="24"/>
        </w:rPr>
        <w:t xml:space="preserve"> —  Москва </w:t>
      </w:r>
      <w:r>
        <w:rPr>
          <w:b/>
          <w:sz w:val="24"/>
          <w:szCs w:val="24"/>
        </w:rPr>
        <w:t xml:space="preserve">: Юрист, 2008. — </w:t>
      </w:r>
      <w:r w:rsidR="009E1460">
        <w:rPr>
          <w:b/>
          <w:sz w:val="24"/>
          <w:szCs w:val="24"/>
        </w:rPr>
        <w:t xml:space="preserve"> Ч. 1 </w:t>
      </w:r>
      <w:r w:rsidR="001812B8" w:rsidRPr="001812B8">
        <w:rPr>
          <w:b/>
          <w:sz w:val="24"/>
          <w:szCs w:val="24"/>
        </w:rPr>
        <w:t>-</w:t>
      </w:r>
      <w:r w:rsidR="009E1460">
        <w:rPr>
          <w:b/>
          <w:sz w:val="24"/>
          <w:szCs w:val="24"/>
        </w:rPr>
        <w:t xml:space="preserve"> </w:t>
      </w:r>
      <w:r w:rsidR="001812B8" w:rsidRPr="001812B8">
        <w:rPr>
          <w:b/>
          <w:sz w:val="24"/>
          <w:szCs w:val="24"/>
        </w:rPr>
        <w:t>2.</w:t>
      </w:r>
    </w:p>
    <w:p w:rsidR="009E1460" w:rsidRDefault="009E1460" w:rsidP="005B038F">
      <w:pPr>
        <w:shd w:val="clear" w:color="auto" w:fill="FFFFFF"/>
        <w:spacing w:line="360" w:lineRule="auto"/>
        <w:ind w:right="5"/>
        <w:jc w:val="center"/>
        <w:rPr>
          <w:b/>
          <w:sz w:val="24"/>
          <w:szCs w:val="24"/>
          <w:u w:val="single"/>
        </w:rPr>
      </w:pPr>
    </w:p>
    <w:p w:rsidR="001812B8" w:rsidRPr="005B038F" w:rsidRDefault="00D67E52" w:rsidP="005B038F">
      <w:pPr>
        <w:shd w:val="clear" w:color="auto" w:fill="FFFFFF"/>
        <w:spacing w:line="360" w:lineRule="auto"/>
        <w:ind w:right="5"/>
        <w:jc w:val="center"/>
        <w:rPr>
          <w:b/>
          <w:sz w:val="24"/>
          <w:szCs w:val="24"/>
          <w:u w:val="single"/>
        </w:rPr>
      </w:pPr>
      <w:r>
        <w:rPr>
          <w:b/>
          <w:sz w:val="24"/>
          <w:szCs w:val="24"/>
          <w:u w:val="single"/>
        </w:rPr>
        <w:t>о</w:t>
      </w:r>
      <w:r w:rsidR="001812B8" w:rsidRPr="005B038F">
        <w:rPr>
          <w:b/>
          <w:sz w:val="24"/>
          <w:szCs w:val="24"/>
          <w:u w:val="single"/>
        </w:rPr>
        <w:t>писание отдельного тома многотомного издания</w:t>
      </w:r>
    </w:p>
    <w:p w:rsidR="0015153F" w:rsidRDefault="005B038F" w:rsidP="001812B8">
      <w:pPr>
        <w:shd w:val="clear" w:color="auto" w:fill="FFFFFF"/>
        <w:spacing w:line="360" w:lineRule="auto"/>
        <w:ind w:right="5"/>
        <w:jc w:val="both"/>
        <w:rPr>
          <w:b/>
          <w:sz w:val="24"/>
          <w:szCs w:val="24"/>
        </w:rPr>
      </w:pPr>
      <w:r>
        <w:rPr>
          <w:b/>
          <w:sz w:val="24"/>
          <w:szCs w:val="24"/>
        </w:rPr>
        <w:t xml:space="preserve">          </w:t>
      </w:r>
    </w:p>
    <w:p w:rsidR="001812B8" w:rsidRPr="001812B8" w:rsidRDefault="005B038F" w:rsidP="001812B8">
      <w:pPr>
        <w:shd w:val="clear" w:color="auto" w:fill="FFFFFF"/>
        <w:spacing w:line="360" w:lineRule="auto"/>
        <w:ind w:right="5"/>
        <w:jc w:val="both"/>
        <w:rPr>
          <w:b/>
          <w:sz w:val="24"/>
          <w:szCs w:val="24"/>
        </w:rPr>
      </w:pPr>
      <w:r>
        <w:rPr>
          <w:b/>
          <w:sz w:val="24"/>
          <w:szCs w:val="24"/>
        </w:rPr>
        <w:t xml:space="preserve"> </w:t>
      </w:r>
      <w:r w:rsidR="001812B8" w:rsidRPr="001812B8">
        <w:rPr>
          <w:b/>
          <w:sz w:val="24"/>
          <w:szCs w:val="24"/>
        </w:rPr>
        <w:t>История отечественного государства и права</w:t>
      </w:r>
      <w:r>
        <w:rPr>
          <w:b/>
          <w:sz w:val="24"/>
          <w:szCs w:val="24"/>
        </w:rPr>
        <w:t xml:space="preserve"> </w:t>
      </w:r>
      <w:r w:rsidR="001812B8" w:rsidRPr="001812B8">
        <w:rPr>
          <w:b/>
          <w:sz w:val="24"/>
          <w:szCs w:val="24"/>
        </w:rPr>
        <w:t>: учебник</w:t>
      </w:r>
      <w:r>
        <w:rPr>
          <w:b/>
          <w:sz w:val="24"/>
          <w:szCs w:val="24"/>
        </w:rPr>
        <w:t xml:space="preserve"> </w:t>
      </w:r>
      <w:r w:rsidR="001812B8" w:rsidRPr="001812B8">
        <w:rPr>
          <w:b/>
          <w:sz w:val="24"/>
          <w:szCs w:val="24"/>
        </w:rPr>
        <w:t>: в 2 ч.</w:t>
      </w:r>
      <w:r>
        <w:rPr>
          <w:b/>
          <w:sz w:val="24"/>
          <w:szCs w:val="24"/>
        </w:rPr>
        <w:t xml:space="preserve"> </w:t>
      </w:r>
      <w:r w:rsidR="001812B8" w:rsidRPr="001812B8">
        <w:rPr>
          <w:b/>
          <w:sz w:val="24"/>
          <w:szCs w:val="24"/>
        </w:rPr>
        <w:t>/ М</w:t>
      </w:r>
      <w:r>
        <w:rPr>
          <w:b/>
          <w:sz w:val="24"/>
          <w:szCs w:val="24"/>
        </w:rPr>
        <w:t>оск. гос. ун - т</w:t>
      </w:r>
      <w:r w:rsidR="001812B8" w:rsidRPr="001812B8">
        <w:rPr>
          <w:b/>
          <w:sz w:val="24"/>
          <w:szCs w:val="24"/>
        </w:rPr>
        <w:t xml:space="preserve"> им. М.</w:t>
      </w:r>
      <w:r w:rsidR="009E1460">
        <w:rPr>
          <w:b/>
          <w:sz w:val="24"/>
          <w:szCs w:val="24"/>
        </w:rPr>
        <w:t xml:space="preserve"> </w:t>
      </w:r>
      <w:r w:rsidR="001812B8" w:rsidRPr="001812B8">
        <w:rPr>
          <w:b/>
          <w:sz w:val="24"/>
          <w:szCs w:val="24"/>
        </w:rPr>
        <w:t>В. Ломоносова</w:t>
      </w:r>
      <w:r>
        <w:rPr>
          <w:b/>
          <w:sz w:val="24"/>
          <w:szCs w:val="24"/>
        </w:rPr>
        <w:t xml:space="preserve"> ; под ред. О.</w:t>
      </w:r>
      <w:r w:rsidR="009E1460">
        <w:rPr>
          <w:b/>
          <w:sz w:val="24"/>
          <w:szCs w:val="24"/>
        </w:rPr>
        <w:t xml:space="preserve"> </w:t>
      </w:r>
      <w:r>
        <w:rPr>
          <w:b/>
          <w:sz w:val="24"/>
          <w:szCs w:val="24"/>
        </w:rPr>
        <w:t>И. Чистякова. — 4</w:t>
      </w:r>
      <w:r w:rsidR="009E1460">
        <w:rPr>
          <w:b/>
          <w:sz w:val="24"/>
          <w:szCs w:val="24"/>
        </w:rPr>
        <w:t xml:space="preserve"> </w:t>
      </w:r>
      <w:r>
        <w:rPr>
          <w:b/>
          <w:sz w:val="24"/>
          <w:szCs w:val="24"/>
        </w:rPr>
        <w:t>-</w:t>
      </w:r>
      <w:r w:rsidR="009E1460">
        <w:rPr>
          <w:b/>
          <w:sz w:val="24"/>
          <w:szCs w:val="24"/>
        </w:rPr>
        <w:t xml:space="preserve"> </w:t>
      </w:r>
      <w:r>
        <w:rPr>
          <w:b/>
          <w:sz w:val="24"/>
          <w:szCs w:val="24"/>
        </w:rPr>
        <w:t>е изд., перераб</w:t>
      </w:r>
      <w:r w:rsidR="009E1460">
        <w:rPr>
          <w:b/>
          <w:sz w:val="24"/>
          <w:szCs w:val="24"/>
        </w:rPr>
        <w:t>. и доп.</w:t>
      </w:r>
      <w:r w:rsidR="00D67E52">
        <w:rPr>
          <w:b/>
          <w:sz w:val="24"/>
          <w:szCs w:val="24"/>
        </w:rPr>
        <w:t xml:space="preserve"> </w:t>
      </w:r>
      <w:r w:rsidR="009E1460">
        <w:rPr>
          <w:b/>
          <w:sz w:val="24"/>
          <w:szCs w:val="24"/>
        </w:rPr>
        <w:t xml:space="preserve">— Москва </w:t>
      </w:r>
      <w:r>
        <w:rPr>
          <w:b/>
          <w:sz w:val="24"/>
          <w:szCs w:val="24"/>
        </w:rPr>
        <w:t>: Юрист, 2008. —</w:t>
      </w:r>
      <w:r w:rsidR="00D67E52">
        <w:rPr>
          <w:b/>
          <w:sz w:val="24"/>
          <w:szCs w:val="24"/>
        </w:rPr>
        <w:t xml:space="preserve"> Ч.</w:t>
      </w:r>
      <w:r w:rsidR="009E1460">
        <w:rPr>
          <w:b/>
          <w:sz w:val="24"/>
          <w:szCs w:val="24"/>
        </w:rPr>
        <w:t xml:space="preserve"> </w:t>
      </w:r>
      <w:r w:rsidR="00D67E52">
        <w:rPr>
          <w:b/>
          <w:sz w:val="24"/>
          <w:szCs w:val="24"/>
        </w:rPr>
        <w:t>1.  —</w:t>
      </w:r>
      <w:r w:rsidR="001812B8" w:rsidRPr="001812B8">
        <w:rPr>
          <w:b/>
          <w:sz w:val="24"/>
          <w:szCs w:val="24"/>
        </w:rPr>
        <w:t xml:space="preserve"> 477</w:t>
      </w:r>
      <w:r w:rsidR="009E1460">
        <w:rPr>
          <w:b/>
          <w:sz w:val="24"/>
          <w:szCs w:val="24"/>
        </w:rPr>
        <w:t xml:space="preserve"> </w:t>
      </w:r>
      <w:r w:rsidR="001812B8" w:rsidRPr="001812B8">
        <w:rPr>
          <w:b/>
          <w:sz w:val="24"/>
          <w:szCs w:val="24"/>
        </w:rPr>
        <w:t>с.</w:t>
      </w:r>
    </w:p>
    <w:p w:rsidR="001812B8" w:rsidRPr="001812B8" w:rsidRDefault="001812B8" w:rsidP="001812B8">
      <w:pPr>
        <w:shd w:val="clear" w:color="auto" w:fill="FFFFFF"/>
        <w:spacing w:line="360" w:lineRule="auto"/>
        <w:ind w:right="5"/>
        <w:jc w:val="both"/>
        <w:rPr>
          <w:b/>
          <w:sz w:val="24"/>
          <w:szCs w:val="24"/>
        </w:rPr>
      </w:pPr>
    </w:p>
    <w:p w:rsidR="001812B8" w:rsidRPr="00D67E52" w:rsidRDefault="00D67E52" w:rsidP="00D67E52">
      <w:pPr>
        <w:shd w:val="clear" w:color="auto" w:fill="FFFFFF"/>
        <w:spacing w:line="360" w:lineRule="auto"/>
        <w:ind w:right="5"/>
        <w:jc w:val="center"/>
        <w:rPr>
          <w:b/>
          <w:sz w:val="24"/>
          <w:szCs w:val="24"/>
          <w:u w:val="single"/>
        </w:rPr>
      </w:pPr>
      <w:r>
        <w:rPr>
          <w:b/>
          <w:sz w:val="24"/>
          <w:szCs w:val="24"/>
          <w:u w:val="single"/>
        </w:rPr>
        <w:t>о</w:t>
      </w:r>
      <w:r w:rsidR="001812B8" w:rsidRPr="00D67E52">
        <w:rPr>
          <w:b/>
          <w:sz w:val="24"/>
          <w:szCs w:val="24"/>
          <w:u w:val="single"/>
        </w:rPr>
        <w:t>писание автореферата диссертации</w:t>
      </w:r>
    </w:p>
    <w:p w:rsidR="0015153F" w:rsidRDefault="00D67E52" w:rsidP="001812B8">
      <w:pPr>
        <w:shd w:val="clear" w:color="auto" w:fill="FFFFFF"/>
        <w:spacing w:line="360" w:lineRule="auto"/>
        <w:ind w:right="5"/>
        <w:jc w:val="both"/>
        <w:rPr>
          <w:b/>
          <w:sz w:val="24"/>
          <w:szCs w:val="24"/>
        </w:rPr>
      </w:pPr>
      <w:r>
        <w:rPr>
          <w:b/>
          <w:sz w:val="24"/>
          <w:szCs w:val="24"/>
        </w:rPr>
        <w:t xml:space="preserve">            </w:t>
      </w:r>
    </w:p>
    <w:p w:rsidR="001812B8" w:rsidRPr="001812B8" w:rsidRDefault="001812B8" w:rsidP="001812B8">
      <w:pPr>
        <w:shd w:val="clear" w:color="auto" w:fill="FFFFFF"/>
        <w:spacing w:line="360" w:lineRule="auto"/>
        <w:ind w:right="5"/>
        <w:jc w:val="both"/>
        <w:rPr>
          <w:b/>
          <w:sz w:val="24"/>
          <w:szCs w:val="24"/>
        </w:rPr>
      </w:pPr>
      <w:r w:rsidRPr="001812B8">
        <w:rPr>
          <w:b/>
          <w:sz w:val="24"/>
          <w:szCs w:val="24"/>
        </w:rPr>
        <w:t>Баданов В.</w:t>
      </w:r>
      <w:r w:rsidR="009E1460">
        <w:rPr>
          <w:b/>
          <w:sz w:val="24"/>
          <w:szCs w:val="24"/>
        </w:rPr>
        <w:t xml:space="preserve"> </w:t>
      </w:r>
      <w:r w:rsidRPr="001812B8">
        <w:rPr>
          <w:b/>
          <w:sz w:val="24"/>
          <w:szCs w:val="24"/>
        </w:rPr>
        <w:t>Г. Земство на Европейском Севере России, 1867-1920</w:t>
      </w:r>
      <w:r w:rsidR="009E1460">
        <w:rPr>
          <w:b/>
          <w:sz w:val="24"/>
          <w:szCs w:val="24"/>
        </w:rPr>
        <w:t xml:space="preserve"> </w:t>
      </w:r>
      <w:r w:rsidRPr="001812B8">
        <w:rPr>
          <w:b/>
          <w:sz w:val="24"/>
          <w:szCs w:val="24"/>
        </w:rPr>
        <w:t xml:space="preserve">: автореф. дис....канд. ист. </w:t>
      </w:r>
      <w:r w:rsidR="009E1460">
        <w:rPr>
          <w:b/>
          <w:sz w:val="24"/>
          <w:szCs w:val="24"/>
        </w:rPr>
        <w:t>н</w:t>
      </w:r>
      <w:r w:rsidRPr="001812B8">
        <w:rPr>
          <w:b/>
          <w:sz w:val="24"/>
          <w:szCs w:val="24"/>
        </w:rPr>
        <w:t>аук</w:t>
      </w:r>
      <w:r w:rsidR="00D67E52">
        <w:rPr>
          <w:b/>
          <w:sz w:val="24"/>
          <w:szCs w:val="24"/>
        </w:rPr>
        <w:t xml:space="preserve"> </w:t>
      </w:r>
      <w:r w:rsidRPr="001812B8">
        <w:rPr>
          <w:b/>
          <w:sz w:val="24"/>
          <w:szCs w:val="24"/>
        </w:rPr>
        <w:t xml:space="preserve">/ </w:t>
      </w:r>
      <w:r w:rsidR="00D67E52">
        <w:rPr>
          <w:b/>
          <w:sz w:val="24"/>
          <w:szCs w:val="24"/>
        </w:rPr>
        <w:t>В.</w:t>
      </w:r>
      <w:r w:rsidR="009E1460">
        <w:rPr>
          <w:b/>
          <w:sz w:val="24"/>
          <w:szCs w:val="24"/>
        </w:rPr>
        <w:t xml:space="preserve"> </w:t>
      </w:r>
      <w:r w:rsidR="00D67E52">
        <w:rPr>
          <w:b/>
          <w:sz w:val="24"/>
          <w:szCs w:val="24"/>
        </w:rPr>
        <w:t>Г.</w:t>
      </w:r>
      <w:r w:rsidR="009E1460">
        <w:rPr>
          <w:b/>
          <w:sz w:val="24"/>
          <w:szCs w:val="24"/>
        </w:rPr>
        <w:t xml:space="preserve"> </w:t>
      </w:r>
      <w:r w:rsidR="00D67E52">
        <w:rPr>
          <w:b/>
          <w:sz w:val="24"/>
          <w:szCs w:val="24"/>
        </w:rPr>
        <w:t>Баданов; ПетрГУ. — Петрозаводск, 1996. —</w:t>
      </w:r>
      <w:r w:rsidRPr="001812B8">
        <w:rPr>
          <w:b/>
          <w:sz w:val="24"/>
          <w:szCs w:val="24"/>
        </w:rPr>
        <w:t xml:space="preserve"> 18 с.</w:t>
      </w:r>
    </w:p>
    <w:p w:rsidR="001812B8" w:rsidRPr="001812B8" w:rsidRDefault="001812B8" w:rsidP="001812B8">
      <w:pPr>
        <w:shd w:val="clear" w:color="auto" w:fill="FFFFFF"/>
        <w:spacing w:line="360" w:lineRule="auto"/>
        <w:ind w:right="5"/>
        <w:jc w:val="both"/>
        <w:rPr>
          <w:b/>
          <w:sz w:val="24"/>
          <w:szCs w:val="24"/>
        </w:rPr>
      </w:pPr>
    </w:p>
    <w:p w:rsidR="00D67E52" w:rsidRDefault="00D67E52" w:rsidP="00D67E52">
      <w:pPr>
        <w:shd w:val="clear" w:color="auto" w:fill="FFFFFF"/>
        <w:spacing w:line="360" w:lineRule="auto"/>
        <w:ind w:right="5"/>
        <w:jc w:val="center"/>
        <w:rPr>
          <w:b/>
          <w:i/>
          <w:sz w:val="28"/>
          <w:szCs w:val="28"/>
        </w:rPr>
      </w:pPr>
    </w:p>
    <w:p w:rsidR="0015153F" w:rsidRDefault="0015153F" w:rsidP="00D67E52">
      <w:pPr>
        <w:shd w:val="clear" w:color="auto" w:fill="FFFFFF"/>
        <w:spacing w:line="360" w:lineRule="auto"/>
        <w:ind w:right="5"/>
        <w:jc w:val="center"/>
        <w:rPr>
          <w:b/>
          <w:sz w:val="28"/>
          <w:szCs w:val="28"/>
          <w:u w:val="single"/>
        </w:rPr>
      </w:pPr>
    </w:p>
    <w:p w:rsidR="0015153F" w:rsidRDefault="0015153F" w:rsidP="00D67E52">
      <w:pPr>
        <w:shd w:val="clear" w:color="auto" w:fill="FFFFFF"/>
        <w:spacing w:line="360" w:lineRule="auto"/>
        <w:ind w:right="5"/>
        <w:jc w:val="center"/>
        <w:rPr>
          <w:b/>
          <w:sz w:val="28"/>
          <w:szCs w:val="28"/>
          <w:u w:val="single"/>
        </w:rPr>
      </w:pPr>
    </w:p>
    <w:p w:rsidR="0015153F" w:rsidRDefault="0015153F" w:rsidP="00D67E52">
      <w:pPr>
        <w:shd w:val="clear" w:color="auto" w:fill="FFFFFF"/>
        <w:spacing w:line="360" w:lineRule="auto"/>
        <w:ind w:right="5"/>
        <w:jc w:val="center"/>
        <w:rPr>
          <w:b/>
          <w:sz w:val="28"/>
          <w:szCs w:val="28"/>
          <w:u w:val="single"/>
        </w:rPr>
      </w:pPr>
    </w:p>
    <w:p w:rsidR="001812B8" w:rsidRPr="00B006C5" w:rsidRDefault="001812B8" w:rsidP="00D67E52">
      <w:pPr>
        <w:shd w:val="clear" w:color="auto" w:fill="FFFFFF"/>
        <w:spacing w:line="360" w:lineRule="auto"/>
        <w:ind w:right="5"/>
        <w:jc w:val="center"/>
        <w:rPr>
          <w:b/>
          <w:sz w:val="28"/>
          <w:szCs w:val="28"/>
          <w:u w:val="single"/>
        </w:rPr>
      </w:pPr>
      <w:r w:rsidRPr="00B006C5">
        <w:rPr>
          <w:b/>
          <w:sz w:val="28"/>
          <w:szCs w:val="28"/>
          <w:u w:val="single"/>
        </w:rPr>
        <w:lastRenderedPageBreak/>
        <w:t>Аналитическое библиографическое описание</w:t>
      </w:r>
    </w:p>
    <w:p w:rsidR="00B006C5" w:rsidRPr="00B006C5" w:rsidRDefault="00B006C5" w:rsidP="00D67E52">
      <w:pPr>
        <w:shd w:val="clear" w:color="auto" w:fill="FFFFFF"/>
        <w:spacing w:line="360" w:lineRule="auto"/>
        <w:ind w:right="5"/>
        <w:jc w:val="center"/>
        <w:rPr>
          <w:b/>
          <w:sz w:val="24"/>
          <w:szCs w:val="24"/>
          <w:u w:val="single"/>
        </w:rPr>
      </w:pPr>
      <w:r>
        <w:rPr>
          <w:b/>
          <w:sz w:val="24"/>
          <w:szCs w:val="24"/>
          <w:u w:val="single"/>
        </w:rPr>
        <w:t>(описание части документа)</w:t>
      </w:r>
    </w:p>
    <w:p w:rsidR="00B006C5" w:rsidRDefault="00B006C5" w:rsidP="00D67E52">
      <w:pPr>
        <w:shd w:val="clear" w:color="auto" w:fill="FFFFFF"/>
        <w:spacing w:line="360" w:lineRule="auto"/>
        <w:ind w:right="5"/>
        <w:jc w:val="center"/>
        <w:rPr>
          <w:b/>
          <w:sz w:val="24"/>
          <w:szCs w:val="24"/>
          <w:u w:val="single"/>
        </w:rPr>
      </w:pPr>
    </w:p>
    <w:p w:rsidR="001812B8" w:rsidRPr="00D67E52" w:rsidRDefault="001812B8" w:rsidP="00D67E52">
      <w:pPr>
        <w:shd w:val="clear" w:color="auto" w:fill="FFFFFF"/>
        <w:spacing w:line="360" w:lineRule="auto"/>
        <w:ind w:right="5"/>
        <w:jc w:val="center"/>
        <w:rPr>
          <w:b/>
          <w:sz w:val="24"/>
          <w:szCs w:val="24"/>
          <w:u w:val="single"/>
        </w:rPr>
      </w:pPr>
      <w:r w:rsidRPr="00D67E52">
        <w:rPr>
          <w:b/>
          <w:sz w:val="24"/>
          <w:szCs w:val="24"/>
          <w:u w:val="single"/>
        </w:rPr>
        <w:t>Статья из газеты</w:t>
      </w:r>
    </w:p>
    <w:p w:rsidR="0015153F" w:rsidRDefault="00D67E52" w:rsidP="001812B8">
      <w:pPr>
        <w:shd w:val="clear" w:color="auto" w:fill="FFFFFF"/>
        <w:spacing w:line="360" w:lineRule="auto"/>
        <w:ind w:right="5"/>
        <w:jc w:val="both"/>
        <w:rPr>
          <w:b/>
          <w:sz w:val="24"/>
          <w:szCs w:val="24"/>
        </w:rPr>
      </w:pPr>
      <w:r>
        <w:rPr>
          <w:b/>
          <w:sz w:val="24"/>
          <w:szCs w:val="24"/>
        </w:rPr>
        <w:t xml:space="preserve">             </w:t>
      </w:r>
    </w:p>
    <w:p w:rsidR="001812B8" w:rsidRPr="004A2926" w:rsidRDefault="00D67E52" w:rsidP="001812B8">
      <w:pPr>
        <w:shd w:val="clear" w:color="auto" w:fill="FFFFFF"/>
        <w:spacing w:line="360" w:lineRule="auto"/>
        <w:ind w:right="5"/>
        <w:jc w:val="both"/>
        <w:rPr>
          <w:sz w:val="24"/>
          <w:szCs w:val="24"/>
        </w:rPr>
      </w:pPr>
      <w:r>
        <w:rPr>
          <w:b/>
          <w:sz w:val="24"/>
          <w:szCs w:val="24"/>
        </w:rPr>
        <w:t xml:space="preserve"> </w:t>
      </w:r>
      <w:r w:rsidR="001812B8" w:rsidRPr="004A2926">
        <w:rPr>
          <w:sz w:val="24"/>
          <w:szCs w:val="24"/>
        </w:rPr>
        <w:t>Авдошин А.</w:t>
      </w:r>
      <w:r w:rsidR="009E1460">
        <w:rPr>
          <w:sz w:val="24"/>
          <w:szCs w:val="24"/>
        </w:rPr>
        <w:t xml:space="preserve"> </w:t>
      </w:r>
      <w:r w:rsidR="001812B8" w:rsidRPr="004A2926">
        <w:rPr>
          <w:sz w:val="24"/>
          <w:szCs w:val="24"/>
        </w:rPr>
        <w:t>Не хотите ли тысячу «евро» по низкому курсу? /</w:t>
      </w:r>
      <w:r w:rsidR="009E1460">
        <w:rPr>
          <w:sz w:val="24"/>
          <w:szCs w:val="24"/>
        </w:rPr>
        <w:t xml:space="preserve"> </w:t>
      </w:r>
      <w:r w:rsidR="001812B8" w:rsidRPr="004A2926">
        <w:rPr>
          <w:sz w:val="24"/>
          <w:szCs w:val="24"/>
        </w:rPr>
        <w:t>А. Авдош</w:t>
      </w:r>
      <w:r w:rsidRPr="004A2926">
        <w:rPr>
          <w:sz w:val="24"/>
          <w:szCs w:val="24"/>
        </w:rPr>
        <w:t>ин // Российская бизнес-газета. — 2001. —</w:t>
      </w:r>
      <w:r w:rsidR="001812B8" w:rsidRPr="004A2926">
        <w:rPr>
          <w:sz w:val="24"/>
          <w:szCs w:val="24"/>
        </w:rPr>
        <w:t xml:space="preserve"> 25 дек.</w:t>
      </w:r>
    </w:p>
    <w:p w:rsidR="00B006C5" w:rsidRDefault="00B006C5" w:rsidP="00D67E52">
      <w:pPr>
        <w:shd w:val="clear" w:color="auto" w:fill="FFFFFF"/>
        <w:spacing w:line="360" w:lineRule="auto"/>
        <w:ind w:right="5"/>
        <w:jc w:val="center"/>
        <w:rPr>
          <w:b/>
          <w:sz w:val="24"/>
          <w:szCs w:val="24"/>
          <w:u w:val="single"/>
        </w:rPr>
      </w:pPr>
    </w:p>
    <w:p w:rsidR="001812B8" w:rsidRPr="00D67E52" w:rsidRDefault="001812B8" w:rsidP="00D67E52">
      <w:pPr>
        <w:shd w:val="clear" w:color="auto" w:fill="FFFFFF"/>
        <w:spacing w:line="360" w:lineRule="auto"/>
        <w:ind w:right="5"/>
        <w:jc w:val="center"/>
        <w:rPr>
          <w:b/>
          <w:sz w:val="24"/>
          <w:szCs w:val="24"/>
          <w:u w:val="single"/>
        </w:rPr>
      </w:pPr>
      <w:r w:rsidRPr="00D67E52">
        <w:rPr>
          <w:b/>
          <w:sz w:val="24"/>
          <w:szCs w:val="24"/>
          <w:u w:val="single"/>
        </w:rPr>
        <w:t>Статья из журнала</w:t>
      </w:r>
    </w:p>
    <w:p w:rsidR="0015153F" w:rsidRDefault="00D67E52" w:rsidP="001812B8">
      <w:pPr>
        <w:shd w:val="clear" w:color="auto" w:fill="FFFFFF"/>
        <w:spacing w:line="360" w:lineRule="auto"/>
        <w:ind w:right="5"/>
        <w:jc w:val="both"/>
        <w:rPr>
          <w:sz w:val="24"/>
          <w:szCs w:val="24"/>
        </w:rPr>
      </w:pPr>
      <w:r w:rsidRPr="004A2926">
        <w:rPr>
          <w:sz w:val="24"/>
          <w:szCs w:val="24"/>
        </w:rPr>
        <w:t xml:space="preserve">             </w:t>
      </w:r>
    </w:p>
    <w:p w:rsidR="001812B8" w:rsidRPr="004A2926" w:rsidRDefault="00D67E52" w:rsidP="001812B8">
      <w:pPr>
        <w:shd w:val="clear" w:color="auto" w:fill="FFFFFF"/>
        <w:spacing w:line="360" w:lineRule="auto"/>
        <w:ind w:right="5"/>
        <w:jc w:val="both"/>
        <w:rPr>
          <w:sz w:val="24"/>
          <w:szCs w:val="24"/>
        </w:rPr>
      </w:pPr>
      <w:r w:rsidRPr="004A2926">
        <w:rPr>
          <w:sz w:val="24"/>
          <w:szCs w:val="24"/>
        </w:rPr>
        <w:t xml:space="preserve"> </w:t>
      </w:r>
      <w:r w:rsidR="001812B8" w:rsidRPr="004A2926">
        <w:rPr>
          <w:sz w:val="24"/>
          <w:szCs w:val="24"/>
        </w:rPr>
        <w:t>Яни П.</w:t>
      </w:r>
      <w:r w:rsidR="003E218D" w:rsidRPr="003E218D">
        <w:rPr>
          <w:sz w:val="24"/>
          <w:szCs w:val="24"/>
        </w:rPr>
        <w:t xml:space="preserve"> </w:t>
      </w:r>
      <w:r w:rsidR="001812B8" w:rsidRPr="004A2926">
        <w:rPr>
          <w:sz w:val="24"/>
          <w:szCs w:val="24"/>
        </w:rPr>
        <w:t>С. Преступное предпринимательство /</w:t>
      </w:r>
      <w:r w:rsidRPr="004A2926">
        <w:rPr>
          <w:sz w:val="24"/>
          <w:szCs w:val="24"/>
        </w:rPr>
        <w:t xml:space="preserve"> П.</w:t>
      </w:r>
      <w:r w:rsidR="003E218D" w:rsidRPr="003E218D">
        <w:rPr>
          <w:sz w:val="24"/>
          <w:szCs w:val="24"/>
        </w:rPr>
        <w:t xml:space="preserve"> </w:t>
      </w:r>
      <w:r w:rsidRPr="004A2926">
        <w:rPr>
          <w:sz w:val="24"/>
          <w:szCs w:val="24"/>
        </w:rPr>
        <w:t xml:space="preserve">С. Яни // Законодательство. — 1999. — №3. — </w:t>
      </w:r>
      <w:r w:rsidR="001812B8" w:rsidRPr="004A2926">
        <w:rPr>
          <w:sz w:val="24"/>
          <w:szCs w:val="24"/>
        </w:rPr>
        <w:t>С.</w:t>
      </w:r>
      <w:r w:rsidR="00393045">
        <w:rPr>
          <w:sz w:val="24"/>
          <w:szCs w:val="24"/>
        </w:rPr>
        <w:t xml:space="preserve"> </w:t>
      </w:r>
      <w:r w:rsidR="001812B8" w:rsidRPr="004A2926">
        <w:rPr>
          <w:sz w:val="24"/>
          <w:szCs w:val="24"/>
        </w:rPr>
        <w:t>78</w:t>
      </w:r>
      <w:r w:rsidR="00393045">
        <w:rPr>
          <w:sz w:val="24"/>
          <w:szCs w:val="24"/>
        </w:rPr>
        <w:t xml:space="preserve"> </w:t>
      </w:r>
      <w:r w:rsidR="001812B8" w:rsidRPr="004A2926">
        <w:rPr>
          <w:sz w:val="24"/>
          <w:szCs w:val="24"/>
        </w:rPr>
        <w:t>-</w:t>
      </w:r>
      <w:r w:rsidR="00393045">
        <w:rPr>
          <w:sz w:val="24"/>
          <w:szCs w:val="24"/>
        </w:rPr>
        <w:t xml:space="preserve"> </w:t>
      </w:r>
      <w:r w:rsidR="001812B8" w:rsidRPr="004A2926">
        <w:rPr>
          <w:sz w:val="24"/>
          <w:szCs w:val="24"/>
        </w:rPr>
        <w:t>86.</w:t>
      </w:r>
    </w:p>
    <w:p w:rsidR="00B006C5" w:rsidRPr="005B3BEF" w:rsidRDefault="00B006C5" w:rsidP="00D67E52">
      <w:pPr>
        <w:shd w:val="clear" w:color="auto" w:fill="FFFFFF"/>
        <w:spacing w:line="360" w:lineRule="auto"/>
        <w:ind w:right="5"/>
        <w:jc w:val="center"/>
        <w:rPr>
          <w:b/>
          <w:sz w:val="24"/>
          <w:szCs w:val="24"/>
          <w:u w:val="single"/>
        </w:rPr>
      </w:pPr>
    </w:p>
    <w:p w:rsidR="005B3BEF" w:rsidRPr="005B3BEF" w:rsidRDefault="005B3BEF" w:rsidP="0015153F">
      <w:pPr>
        <w:pStyle w:val="a7"/>
        <w:spacing w:line="360" w:lineRule="auto"/>
        <w:rPr>
          <w:sz w:val="24"/>
          <w:szCs w:val="24"/>
        </w:rPr>
      </w:pPr>
      <w:r w:rsidRPr="00994C47">
        <w:rPr>
          <w:sz w:val="24"/>
          <w:szCs w:val="24"/>
        </w:rPr>
        <w:t xml:space="preserve"> </w:t>
      </w:r>
      <w:r w:rsidR="0015153F">
        <w:rPr>
          <w:sz w:val="24"/>
          <w:szCs w:val="24"/>
        </w:rPr>
        <w:t>Тихомиров</w:t>
      </w:r>
      <w:r w:rsidRPr="005B3BEF">
        <w:rPr>
          <w:sz w:val="24"/>
          <w:szCs w:val="24"/>
        </w:rPr>
        <w:t xml:space="preserve"> Ю. А. Современная теория административного права / Ю. А. Тихомиров // Государство и право. —  2004. —  № 11. — С 10 - 18.</w:t>
      </w:r>
    </w:p>
    <w:p w:rsidR="005B3BEF" w:rsidRPr="005B3BEF" w:rsidRDefault="005B3BEF" w:rsidP="005B3BEF">
      <w:pPr>
        <w:shd w:val="clear" w:color="auto" w:fill="FFFFFF"/>
        <w:spacing w:line="360" w:lineRule="auto"/>
        <w:ind w:right="5"/>
        <w:rPr>
          <w:b/>
          <w:sz w:val="24"/>
          <w:szCs w:val="24"/>
          <w:u w:val="single"/>
        </w:rPr>
      </w:pPr>
    </w:p>
    <w:p w:rsidR="005B3BEF" w:rsidRPr="005B3BEF" w:rsidRDefault="005B3BEF" w:rsidP="00D67E52">
      <w:pPr>
        <w:shd w:val="clear" w:color="auto" w:fill="FFFFFF"/>
        <w:spacing w:line="360" w:lineRule="auto"/>
        <w:ind w:right="5"/>
        <w:jc w:val="center"/>
        <w:rPr>
          <w:b/>
          <w:sz w:val="24"/>
          <w:szCs w:val="24"/>
          <w:u w:val="single"/>
        </w:rPr>
      </w:pPr>
    </w:p>
    <w:p w:rsidR="001812B8" w:rsidRPr="00D67E52" w:rsidRDefault="001812B8" w:rsidP="00D67E52">
      <w:pPr>
        <w:shd w:val="clear" w:color="auto" w:fill="FFFFFF"/>
        <w:spacing w:line="360" w:lineRule="auto"/>
        <w:ind w:right="5"/>
        <w:jc w:val="center"/>
        <w:rPr>
          <w:b/>
          <w:sz w:val="24"/>
          <w:szCs w:val="24"/>
          <w:u w:val="single"/>
        </w:rPr>
      </w:pPr>
      <w:r w:rsidRPr="00D67E52">
        <w:rPr>
          <w:b/>
          <w:sz w:val="24"/>
          <w:szCs w:val="24"/>
          <w:u w:val="single"/>
        </w:rPr>
        <w:t>Статья из сборника</w:t>
      </w:r>
    </w:p>
    <w:p w:rsidR="002F4DC9" w:rsidRDefault="00D67E52" w:rsidP="002F4DC9">
      <w:pPr>
        <w:pStyle w:val="a7"/>
        <w:spacing w:line="360" w:lineRule="auto"/>
        <w:rPr>
          <w:b/>
          <w:sz w:val="24"/>
          <w:szCs w:val="24"/>
        </w:rPr>
      </w:pPr>
      <w:r w:rsidRPr="002F4DC9">
        <w:rPr>
          <w:b/>
          <w:sz w:val="24"/>
          <w:szCs w:val="24"/>
        </w:rPr>
        <w:t xml:space="preserve">          </w:t>
      </w:r>
    </w:p>
    <w:p w:rsidR="002F4DC9" w:rsidRPr="002F4DC9" w:rsidRDefault="00D67E52" w:rsidP="002F4DC9">
      <w:pPr>
        <w:pStyle w:val="a7"/>
        <w:spacing w:line="360" w:lineRule="auto"/>
        <w:rPr>
          <w:sz w:val="24"/>
          <w:szCs w:val="24"/>
        </w:rPr>
      </w:pPr>
      <w:r w:rsidRPr="002F4DC9">
        <w:rPr>
          <w:b/>
          <w:sz w:val="24"/>
          <w:szCs w:val="24"/>
        </w:rPr>
        <w:t xml:space="preserve">  </w:t>
      </w:r>
      <w:r w:rsidR="002F4DC9" w:rsidRPr="002F4DC9">
        <w:rPr>
          <w:sz w:val="24"/>
          <w:szCs w:val="24"/>
        </w:rPr>
        <w:t xml:space="preserve">Оленина Т. Ю. Правовое регулирование устойчивого управления лесами / Т. Ю. Оленина // Самые актуальные проблемы земельного и лесного законодательства : сб. </w:t>
      </w:r>
      <w:r w:rsidR="002F4DC9" w:rsidRPr="002F4DC9">
        <w:rPr>
          <w:rStyle w:val="js-extracted-address"/>
          <w:sz w:val="24"/>
          <w:szCs w:val="24"/>
        </w:rPr>
        <w:t>ст. международной</w:t>
      </w:r>
      <w:r w:rsidR="002F4DC9" w:rsidRPr="002F4DC9">
        <w:rPr>
          <w:sz w:val="24"/>
          <w:szCs w:val="24"/>
        </w:rPr>
        <w:t xml:space="preserve"> научно</w:t>
      </w:r>
      <w:r w:rsidR="00323594" w:rsidRPr="00323594">
        <w:rPr>
          <w:sz w:val="24"/>
          <w:szCs w:val="24"/>
        </w:rPr>
        <w:t xml:space="preserve"> </w:t>
      </w:r>
      <w:r w:rsidR="002F4DC9" w:rsidRPr="002F4DC9">
        <w:rPr>
          <w:sz w:val="24"/>
          <w:szCs w:val="24"/>
        </w:rPr>
        <w:t>-</w:t>
      </w:r>
      <w:r w:rsidR="00323594" w:rsidRPr="00DC0474">
        <w:rPr>
          <w:sz w:val="24"/>
          <w:szCs w:val="24"/>
        </w:rPr>
        <w:t xml:space="preserve"> </w:t>
      </w:r>
      <w:r w:rsidR="002F4DC9" w:rsidRPr="002F4DC9">
        <w:rPr>
          <w:sz w:val="24"/>
          <w:szCs w:val="24"/>
        </w:rPr>
        <w:t>практической конференции / отв. ред. Т. Ю. Оленина</w:t>
      </w:r>
      <w:r w:rsidR="002F4DC9">
        <w:rPr>
          <w:sz w:val="24"/>
          <w:szCs w:val="24"/>
        </w:rPr>
        <w:t xml:space="preserve"> ; </w:t>
      </w:r>
      <w:r w:rsidR="002F4DC9" w:rsidRPr="002F4DC9">
        <w:rPr>
          <w:sz w:val="24"/>
          <w:szCs w:val="24"/>
        </w:rPr>
        <w:t>мин – во обр. и науки РФ, ФГБОУ ВПО Петр ГУ. —  Петрозаводск, 2014. — С. 88 – 96.</w:t>
      </w:r>
    </w:p>
    <w:p w:rsidR="002F4DC9" w:rsidRPr="008F6478" w:rsidRDefault="002F4DC9" w:rsidP="002F4DC9">
      <w:pPr>
        <w:pStyle w:val="a7"/>
        <w:rPr>
          <w:sz w:val="28"/>
          <w:szCs w:val="28"/>
        </w:rPr>
      </w:pPr>
    </w:p>
    <w:p w:rsidR="002F4DC9" w:rsidRDefault="002F4DC9" w:rsidP="002F4DC9">
      <w:pPr>
        <w:shd w:val="clear" w:color="auto" w:fill="FFFFFF"/>
        <w:spacing w:line="360" w:lineRule="auto"/>
        <w:ind w:right="5"/>
        <w:rPr>
          <w:b/>
          <w:sz w:val="24"/>
          <w:szCs w:val="24"/>
        </w:rPr>
      </w:pPr>
    </w:p>
    <w:p w:rsidR="00B006C5" w:rsidRPr="00D14290" w:rsidRDefault="00D14290" w:rsidP="002F4DC9">
      <w:pPr>
        <w:shd w:val="clear" w:color="auto" w:fill="FFFFFF"/>
        <w:spacing w:line="360" w:lineRule="auto"/>
        <w:ind w:right="5"/>
        <w:jc w:val="center"/>
        <w:rPr>
          <w:b/>
          <w:u w:val="single"/>
        </w:rPr>
      </w:pPr>
      <w:r w:rsidRPr="00D14290">
        <w:rPr>
          <w:b/>
          <w:u w:val="single"/>
        </w:rPr>
        <w:t>(Название издательства в описании статьи из сборника не приводим !)</w:t>
      </w:r>
    </w:p>
    <w:p w:rsidR="00D14290" w:rsidRDefault="00D14290" w:rsidP="008A2B3F">
      <w:pPr>
        <w:shd w:val="clear" w:color="auto" w:fill="FFFFFF"/>
        <w:spacing w:line="360" w:lineRule="auto"/>
        <w:ind w:right="5"/>
        <w:jc w:val="center"/>
        <w:rPr>
          <w:b/>
          <w:sz w:val="24"/>
          <w:szCs w:val="24"/>
          <w:u w:val="single"/>
        </w:rPr>
      </w:pPr>
    </w:p>
    <w:p w:rsidR="00D14290" w:rsidRDefault="00D14290" w:rsidP="008A2B3F">
      <w:pPr>
        <w:shd w:val="clear" w:color="auto" w:fill="FFFFFF"/>
        <w:spacing w:line="360" w:lineRule="auto"/>
        <w:ind w:right="5"/>
        <w:jc w:val="center"/>
        <w:rPr>
          <w:b/>
          <w:sz w:val="24"/>
          <w:szCs w:val="24"/>
          <w:u w:val="single"/>
        </w:rPr>
      </w:pPr>
    </w:p>
    <w:p w:rsidR="001812B8" w:rsidRPr="008A2B3F" w:rsidRDefault="001812B8" w:rsidP="008A2B3F">
      <w:pPr>
        <w:shd w:val="clear" w:color="auto" w:fill="FFFFFF"/>
        <w:spacing w:line="360" w:lineRule="auto"/>
        <w:ind w:right="5"/>
        <w:jc w:val="center"/>
        <w:rPr>
          <w:b/>
          <w:sz w:val="24"/>
          <w:szCs w:val="24"/>
          <w:u w:val="single"/>
        </w:rPr>
      </w:pPr>
      <w:r w:rsidRPr="008A2B3F">
        <w:rPr>
          <w:b/>
          <w:sz w:val="24"/>
          <w:szCs w:val="24"/>
          <w:u w:val="single"/>
        </w:rPr>
        <w:t>Статья из продолжающегося издания</w:t>
      </w:r>
    </w:p>
    <w:p w:rsidR="0015153F" w:rsidRDefault="008A2B3F" w:rsidP="001812B8">
      <w:pPr>
        <w:shd w:val="clear" w:color="auto" w:fill="FFFFFF"/>
        <w:spacing w:line="360" w:lineRule="auto"/>
        <w:ind w:right="5"/>
        <w:jc w:val="both"/>
        <w:rPr>
          <w:b/>
          <w:sz w:val="24"/>
          <w:szCs w:val="24"/>
        </w:rPr>
      </w:pPr>
      <w:r>
        <w:rPr>
          <w:b/>
          <w:sz w:val="24"/>
          <w:szCs w:val="24"/>
        </w:rPr>
        <w:t xml:space="preserve">               </w:t>
      </w:r>
    </w:p>
    <w:p w:rsidR="001812B8" w:rsidRPr="004A2926" w:rsidRDefault="001812B8" w:rsidP="001812B8">
      <w:pPr>
        <w:shd w:val="clear" w:color="auto" w:fill="FFFFFF"/>
        <w:spacing w:line="360" w:lineRule="auto"/>
        <w:ind w:right="5"/>
        <w:jc w:val="both"/>
        <w:rPr>
          <w:sz w:val="24"/>
          <w:szCs w:val="24"/>
        </w:rPr>
      </w:pPr>
      <w:r w:rsidRPr="004A2926">
        <w:rPr>
          <w:sz w:val="24"/>
          <w:szCs w:val="24"/>
        </w:rPr>
        <w:t>Гаспаров С.</w:t>
      </w:r>
      <w:r w:rsidR="003E218D" w:rsidRPr="003E218D">
        <w:rPr>
          <w:sz w:val="24"/>
          <w:szCs w:val="24"/>
        </w:rPr>
        <w:t xml:space="preserve"> </w:t>
      </w:r>
      <w:r w:rsidRPr="004A2926">
        <w:rPr>
          <w:sz w:val="24"/>
          <w:szCs w:val="24"/>
        </w:rPr>
        <w:t>Л. Рифма блока / С.</w:t>
      </w:r>
      <w:r w:rsidR="003E218D" w:rsidRPr="003E218D">
        <w:rPr>
          <w:sz w:val="24"/>
          <w:szCs w:val="24"/>
        </w:rPr>
        <w:t xml:space="preserve"> </w:t>
      </w:r>
      <w:r w:rsidRPr="004A2926">
        <w:rPr>
          <w:sz w:val="24"/>
          <w:szCs w:val="24"/>
        </w:rPr>
        <w:t>Л.Гаспаров //</w:t>
      </w:r>
      <w:r w:rsidR="00CC46E7">
        <w:rPr>
          <w:sz w:val="24"/>
          <w:szCs w:val="24"/>
        </w:rPr>
        <w:t xml:space="preserve"> </w:t>
      </w:r>
      <w:r w:rsidRPr="004A2926">
        <w:rPr>
          <w:sz w:val="24"/>
          <w:szCs w:val="24"/>
        </w:rPr>
        <w:t>Учен. зап.</w:t>
      </w:r>
      <w:r w:rsidR="00CC46E7">
        <w:rPr>
          <w:sz w:val="24"/>
          <w:szCs w:val="24"/>
        </w:rPr>
        <w:t xml:space="preserve"> </w:t>
      </w:r>
      <w:r w:rsidRPr="004A2926">
        <w:rPr>
          <w:sz w:val="24"/>
          <w:szCs w:val="24"/>
        </w:rPr>
        <w:t>/</w:t>
      </w:r>
      <w:r w:rsidR="00CC46E7">
        <w:rPr>
          <w:sz w:val="24"/>
          <w:szCs w:val="24"/>
        </w:rPr>
        <w:t xml:space="preserve"> </w:t>
      </w:r>
      <w:r w:rsidRPr="004A2926">
        <w:rPr>
          <w:sz w:val="24"/>
          <w:szCs w:val="24"/>
        </w:rPr>
        <w:t>Тарт</w:t>
      </w:r>
      <w:r w:rsidR="001427D6">
        <w:rPr>
          <w:sz w:val="24"/>
          <w:szCs w:val="24"/>
        </w:rPr>
        <w:t>. ун-т.</w:t>
      </w:r>
      <w:r w:rsidR="00DC761D" w:rsidRPr="00DC761D">
        <w:rPr>
          <w:sz w:val="24"/>
          <w:szCs w:val="24"/>
        </w:rPr>
        <w:t xml:space="preserve"> </w:t>
      </w:r>
      <w:r w:rsidR="001427D6">
        <w:rPr>
          <w:sz w:val="24"/>
          <w:szCs w:val="24"/>
        </w:rPr>
        <w:t>—</w:t>
      </w:r>
      <w:r w:rsidR="00DC761D" w:rsidRPr="00DC761D">
        <w:rPr>
          <w:sz w:val="24"/>
          <w:szCs w:val="24"/>
        </w:rPr>
        <w:t xml:space="preserve"> </w:t>
      </w:r>
      <w:r w:rsidR="00381E48" w:rsidRPr="004A2926">
        <w:rPr>
          <w:sz w:val="24"/>
          <w:szCs w:val="24"/>
        </w:rPr>
        <w:t>1979. — Вып.</w:t>
      </w:r>
      <w:r w:rsidR="003E218D" w:rsidRPr="003E218D">
        <w:rPr>
          <w:sz w:val="24"/>
          <w:szCs w:val="24"/>
        </w:rPr>
        <w:t xml:space="preserve"> </w:t>
      </w:r>
      <w:r w:rsidR="00381E48" w:rsidRPr="004A2926">
        <w:rPr>
          <w:sz w:val="24"/>
          <w:szCs w:val="24"/>
        </w:rPr>
        <w:t>459. —</w:t>
      </w:r>
      <w:r w:rsidRPr="004A2926">
        <w:rPr>
          <w:sz w:val="24"/>
          <w:szCs w:val="24"/>
        </w:rPr>
        <w:t xml:space="preserve"> С.</w:t>
      </w:r>
      <w:r w:rsidR="003E218D" w:rsidRPr="003E218D">
        <w:rPr>
          <w:sz w:val="24"/>
          <w:szCs w:val="24"/>
        </w:rPr>
        <w:t xml:space="preserve"> </w:t>
      </w:r>
      <w:r w:rsidRPr="004A2926">
        <w:rPr>
          <w:sz w:val="24"/>
          <w:szCs w:val="24"/>
        </w:rPr>
        <w:t>34</w:t>
      </w:r>
      <w:r w:rsidR="003E218D" w:rsidRPr="003E218D">
        <w:rPr>
          <w:sz w:val="24"/>
          <w:szCs w:val="24"/>
        </w:rPr>
        <w:t xml:space="preserve"> </w:t>
      </w:r>
      <w:r w:rsidRPr="004A2926">
        <w:rPr>
          <w:sz w:val="24"/>
          <w:szCs w:val="24"/>
        </w:rPr>
        <w:t>-</w:t>
      </w:r>
      <w:r w:rsidR="003E218D" w:rsidRPr="003E218D">
        <w:rPr>
          <w:sz w:val="24"/>
          <w:szCs w:val="24"/>
        </w:rPr>
        <w:t xml:space="preserve"> </w:t>
      </w:r>
      <w:r w:rsidRPr="004A2926">
        <w:rPr>
          <w:sz w:val="24"/>
          <w:szCs w:val="24"/>
        </w:rPr>
        <w:t>49.</w:t>
      </w:r>
    </w:p>
    <w:p w:rsidR="001812B8" w:rsidRPr="008A2B3F" w:rsidRDefault="001812B8" w:rsidP="008A2B3F">
      <w:pPr>
        <w:shd w:val="clear" w:color="auto" w:fill="FFFFFF"/>
        <w:spacing w:line="360" w:lineRule="auto"/>
        <w:ind w:right="5"/>
        <w:jc w:val="center"/>
        <w:rPr>
          <w:b/>
          <w:sz w:val="24"/>
          <w:szCs w:val="24"/>
          <w:u w:val="single"/>
        </w:rPr>
      </w:pPr>
      <w:r w:rsidRPr="008A2B3F">
        <w:rPr>
          <w:b/>
          <w:sz w:val="24"/>
          <w:szCs w:val="24"/>
          <w:u w:val="single"/>
        </w:rPr>
        <w:t>Статья из энциклопедии</w:t>
      </w:r>
    </w:p>
    <w:p w:rsidR="0015153F" w:rsidRDefault="008A2B3F" w:rsidP="001812B8">
      <w:pPr>
        <w:shd w:val="clear" w:color="auto" w:fill="FFFFFF"/>
        <w:spacing w:line="360" w:lineRule="auto"/>
        <w:ind w:right="5"/>
        <w:jc w:val="both"/>
        <w:rPr>
          <w:b/>
          <w:sz w:val="24"/>
          <w:szCs w:val="24"/>
        </w:rPr>
      </w:pPr>
      <w:r>
        <w:rPr>
          <w:b/>
          <w:sz w:val="24"/>
          <w:szCs w:val="24"/>
        </w:rPr>
        <w:t xml:space="preserve">                </w:t>
      </w:r>
    </w:p>
    <w:p w:rsidR="001812B8" w:rsidRPr="004A2926" w:rsidRDefault="001812B8" w:rsidP="001812B8">
      <w:pPr>
        <w:shd w:val="clear" w:color="auto" w:fill="FFFFFF"/>
        <w:spacing w:line="360" w:lineRule="auto"/>
        <w:ind w:right="5"/>
        <w:jc w:val="both"/>
        <w:rPr>
          <w:sz w:val="24"/>
          <w:szCs w:val="24"/>
        </w:rPr>
      </w:pPr>
      <w:r w:rsidRPr="004A2926">
        <w:rPr>
          <w:sz w:val="24"/>
          <w:szCs w:val="24"/>
        </w:rPr>
        <w:t>Добровольская Т.</w:t>
      </w:r>
      <w:r w:rsidR="003E218D" w:rsidRPr="003E218D">
        <w:rPr>
          <w:sz w:val="24"/>
          <w:szCs w:val="24"/>
        </w:rPr>
        <w:t xml:space="preserve"> </w:t>
      </w:r>
      <w:r w:rsidRPr="004A2926">
        <w:rPr>
          <w:sz w:val="24"/>
          <w:szCs w:val="24"/>
        </w:rPr>
        <w:t>Н. Адвокат / Т.</w:t>
      </w:r>
      <w:r w:rsidR="003E218D" w:rsidRPr="003E218D">
        <w:rPr>
          <w:sz w:val="24"/>
          <w:szCs w:val="24"/>
        </w:rPr>
        <w:t xml:space="preserve"> </w:t>
      </w:r>
      <w:r w:rsidRPr="004A2926">
        <w:rPr>
          <w:sz w:val="24"/>
          <w:szCs w:val="24"/>
        </w:rPr>
        <w:t>Н</w:t>
      </w:r>
      <w:r w:rsidR="001427D6">
        <w:rPr>
          <w:sz w:val="24"/>
          <w:szCs w:val="24"/>
        </w:rPr>
        <w:t xml:space="preserve">.Добровольская // БСЭ. — </w:t>
      </w:r>
      <w:r w:rsidR="00381E48" w:rsidRPr="004A2926">
        <w:rPr>
          <w:sz w:val="24"/>
          <w:szCs w:val="24"/>
        </w:rPr>
        <w:t>З</w:t>
      </w:r>
      <w:r w:rsidR="003E218D" w:rsidRPr="003E218D">
        <w:rPr>
          <w:sz w:val="24"/>
          <w:szCs w:val="24"/>
        </w:rPr>
        <w:t xml:space="preserve"> </w:t>
      </w:r>
      <w:r w:rsidR="00381E48" w:rsidRPr="004A2926">
        <w:rPr>
          <w:sz w:val="24"/>
          <w:szCs w:val="24"/>
        </w:rPr>
        <w:t>-</w:t>
      </w:r>
      <w:r w:rsidR="003E218D" w:rsidRPr="003E218D">
        <w:rPr>
          <w:sz w:val="24"/>
          <w:szCs w:val="24"/>
        </w:rPr>
        <w:t xml:space="preserve"> </w:t>
      </w:r>
      <w:r w:rsidR="00381E48" w:rsidRPr="004A2926">
        <w:rPr>
          <w:sz w:val="24"/>
          <w:szCs w:val="24"/>
        </w:rPr>
        <w:t>е изд. —</w:t>
      </w:r>
      <w:r w:rsidR="001427D6">
        <w:rPr>
          <w:sz w:val="24"/>
          <w:szCs w:val="24"/>
        </w:rPr>
        <w:t xml:space="preserve"> </w:t>
      </w:r>
      <w:r w:rsidR="003E218D">
        <w:rPr>
          <w:sz w:val="24"/>
          <w:szCs w:val="24"/>
        </w:rPr>
        <w:t>Москва</w:t>
      </w:r>
      <w:r w:rsidR="00381E48" w:rsidRPr="004A2926">
        <w:rPr>
          <w:sz w:val="24"/>
          <w:szCs w:val="24"/>
        </w:rPr>
        <w:t>,</w:t>
      </w:r>
      <w:r w:rsidR="003E218D">
        <w:rPr>
          <w:sz w:val="24"/>
          <w:szCs w:val="24"/>
        </w:rPr>
        <w:t xml:space="preserve"> </w:t>
      </w:r>
      <w:r w:rsidR="00381E48" w:rsidRPr="004A2926">
        <w:rPr>
          <w:sz w:val="24"/>
          <w:szCs w:val="24"/>
        </w:rPr>
        <w:t>1974. — Т.</w:t>
      </w:r>
      <w:r w:rsidR="003E218D">
        <w:rPr>
          <w:sz w:val="24"/>
          <w:szCs w:val="24"/>
        </w:rPr>
        <w:t xml:space="preserve"> </w:t>
      </w:r>
      <w:r w:rsidR="00381E48" w:rsidRPr="004A2926">
        <w:rPr>
          <w:sz w:val="24"/>
          <w:szCs w:val="24"/>
        </w:rPr>
        <w:t>1. —</w:t>
      </w:r>
      <w:r w:rsidRPr="004A2926">
        <w:rPr>
          <w:sz w:val="24"/>
          <w:szCs w:val="24"/>
        </w:rPr>
        <w:t xml:space="preserve"> С.</w:t>
      </w:r>
      <w:r w:rsidR="003E218D">
        <w:rPr>
          <w:sz w:val="24"/>
          <w:szCs w:val="24"/>
        </w:rPr>
        <w:t xml:space="preserve"> </w:t>
      </w:r>
      <w:r w:rsidRPr="004A2926">
        <w:rPr>
          <w:sz w:val="24"/>
          <w:szCs w:val="24"/>
        </w:rPr>
        <w:t>219.</w:t>
      </w:r>
    </w:p>
    <w:p w:rsidR="002F4DC9" w:rsidRDefault="002F4DC9" w:rsidP="002F4DC9">
      <w:pPr>
        <w:shd w:val="clear" w:color="auto" w:fill="FFFFFF"/>
        <w:spacing w:line="360" w:lineRule="auto"/>
        <w:ind w:right="5"/>
        <w:rPr>
          <w:b/>
          <w:sz w:val="24"/>
          <w:szCs w:val="24"/>
          <w:u w:val="single"/>
        </w:rPr>
      </w:pPr>
    </w:p>
    <w:p w:rsidR="001812B8" w:rsidRPr="00B006C5" w:rsidRDefault="001812B8" w:rsidP="002F4DC9">
      <w:pPr>
        <w:shd w:val="clear" w:color="auto" w:fill="FFFFFF"/>
        <w:spacing w:line="360" w:lineRule="auto"/>
        <w:ind w:right="5"/>
        <w:jc w:val="center"/>
        <w:rPr>
          <w:b/>
          <w:sz w:val="28"/>
          <w:szCs w:val="28"/>
          <w:u w:val="single"/>
        </w:rPr>
      </w:pPr>
      <w:r w:rsidRPr="00B006C5">
        <w:rPr>
          <w:b/>
          <w:sz w:val="28"/>
          <w:szCs w:val="28"/>
          <w:u w:val="single"/>
        </w:rPr>
        <w:lastRenderedPageBreak/>
        <w:t>Описание электронных ресурсов</w:t>
      </w:r>
    </w:p>
    <w:p w:rsidR="00B006C5" w:rsidRPr="00B006C5" w:rsidRDefault="00B006C5" w:rsidP="00B006C5">
      <w:pPr>
        <w:shd w:val="clear" w:color="auto" w:fill="FFFFFF"/>
        <w:spacing w:line="360" w:lineRule="auto"/>
        <w:ind w:left="1070" w:right="5"/>
        <w:jc w:val="both"/>
        <w:rPr>
          <w:b/>
          <w:i/>
          <w:sz w:val="24"/>
          <w:szCs w:val="24"/>
          <w:u w:val="single"/>
        </w:rPr>
      </w:pPr>
    </w:p>
    <w:p w:rsidR="00B006C5" w:rsidRPr="00B006C5" w:rsidRDefault="00B006C5" w:rsidP="00B006C5">
      <w:pPr>
        <w:shd w:val="clear" w:color="auto" w:fill="FFFFFF"/>
        <w:spacing w:line="360" w:lineRule="auto"/>
        <w:ind w:left="1070" w:right="5"/>
        <w:jc w:val="both"/>
        <w:rPr>
          <w:b/>
          <w:i/>
          <w:sz w:val="24"/>
          <w:szCs w:val="24"/>
          <w:u w:val="single"/>
        </w:rPr>
      </w:pPr>
    </w:p>
    <w:p w:rsidR="001812B8" w:rsidRPr="0015153F" w:rsidRDefault="001812B8" w:rsidP="00C52857">
      <w:pPr>
        <w:shd w:val="clear" w:color="auto" w:fill="FFFFFF"/>
        <w:spacing w:line="360" w:lineRule="auto"/>
        <w:ind w:right="5"/>
        <w:jc w:val="center"/>
        <w:rPr>
          <w:b/>
          <w:sz w:val="24"/>
          <w:szCs w:val="24"/>
          <w:u w:val="single"/>
        </w:rPr>
      </w:pPr>
      <w:r w:rsidRPr="0015153F">
        <w:rPr>
          <w:b/>
          <w:sz w:val="24"/>
          <w:szCs w:val="24"/>
          <w:u w:val="single"/>
        </w:rPr>
        <w:t>Электронный диск</w:t>
      </w:r>
    </w:p>
    <w:p w:rsidR="0015153F" w:rsidRDefault="004A2926" w:rsidP="001812B8">
      <w:pPr>
        <w:shd w:val="clear" w:color="auto" w:fill="FFFFFF"/>
        <w:spacing w:line="360" w:lineRule="auto"/>
        <w:ind w:right="5"/>
        <w:jc w:val="both"/>
        <w:rPr>
          <w:sz w:val="24"/>
          <w:szCs w:val="24"/>
        </w:rPr>
      </w:pPr>
      <w:r>
        <w:rPr>
          <w:sz w:val="24"/>
          <w:szCs w:val="24"/>
        </w:rPr>
        <w:t xml:space="preserve">             </w:t>
      </w:r>
    </w:p>
    <w:p w:rsidR="001812B8" w:rsidRPr="004A2926" w:rsidRDefault="004A2926" w:rsidP="001812B8">
      <w:pPr>
        <w:shd w:val="clear" w:color="auto" w:fill="FFFFFF"/>
        <w:spacing w:line="360" w:lineRule="auto"/>
        <w:ind w:right="5"/>
        <w:jc w:val="both"/>
        <w:rPr>
          <w:sz w:val="24"/>
          <w:szCs w:val="24"/>
        </w:rPr>
      </w:pPr>
      <w:r>
        <w:rPr>
          <w:sz w:val="24"/>
          <w:szCs w:val="24"/>
        </w:rPr>
        <w:t xml:space="preserve"> </w:t>
      </w:r>
      <w:r w:rsidR="001812B8" w:rsidRPr="004A2926">
        <w:rPr>
          <w:sz w:val="24"/>
          <w:szCs w:val="24"/>
        </w:rPr>
        <w:t>Энциклопедия российского законодательства [Электронный ресурс]</w:t>
      </w:r>
      <w:r w:rsidR="003E218D">
        <w:rPr>
          <w:sz w:val="24"/>
          <w:szCs w:val="24"/>
        </w:rPr>
        <w:t xml:space="preserve"> </w:t>
      </w:r>
      <w:r w:rsidR="001812B8" w:rsidRPr="004A2926">
        <w:rPr>
          <w:sz w:val="24"/>
          <w:szCs w:val="24"/>
        </w:rPr>
        <w:t xml:space="preserve">: 2003, осень-зима: нормативные документы. Комментарии. Толковый словарь: для преподавателей и студентов юридических </w:t>
      </w:r>
      <w:r w:rsidR="00381E48" w:rsidRPr="004A2926">
        <w:rPr>
          <w:sz w:val="24"/>
          <w:szCs w:val="24"/>
        </w:rPr>
        <w:t>и экономических специальностей.</w:t>
      </w:r>
      <w:r w:rsidR="00292040">
        <w:rPr>
          <w:sz w:val="24"/>
          <w:szCs w:val="24"/>
        </w:rPr>
        <w:t xml:space="preserve"> — Электрон. </w:t>
      </w:r>
      <w:r w:rsidR="003E218D">
        <w:rPr>
          <w:sz w:val="24"/>
          <w:szCs w:val="24"/>
        </w:rPr>
        <w:t xml:space="preserve">дан. — Москва </w:t>
      </w:r>
      <w:r w:rsidR="00381E48" w:rsidRPr="004A2926">
        <w:rPr>
          <w:sz w:val="24"/>
          <w:szCs w:val="24"/>
        </w:rPr>
        <w:t>: Гарант-Сервис,</w:t>
      </w:r>
      <w:r w:rsidR="003E218D">
        <w:rPr>
          <w:sz w:val="24"/>
          <w:szCs w:val="24"/>
        </w:rPr>
        <w:t xml:space="preserve"> </w:t>
      </w:r>
      <w:r w:rsidR="00381E48" w:rsidRPr="004A2926">
        <w:rPr>
          <w:sz w:val="24"/>
          <w:szCs w:val="24"/>
        </w:rPr>
        <w:t>2003. —</w:t>
      </w:r>
      <w:r w:rsidR="001812B8" w:rsidRPr="004A2926">
        <w:rPr>
          <w:sz w:val="24"/>
          <w:szCs w:val="24"/>
        </w:rPr>
        <w:t xml:space="preserve"> </w:t>
      </w:r>
      <w:r w:rsidR="00381E48" w:rsidRPr="004A2926">
        <w:rPr>
          <w:sz w:val="24"/>
          <w:szCs w:val="24"/>
        </w:rPr>
        <w:t xml:space="preserve">1 электрон. опт. диск (CD-ROM). — (Система Гарант; Вып.7). — </w:t>
      </w:r>
      <w:r w:rsidR="001812B8" w:rsidRPr="004A2926">
        <w:rPr>
          <w:sz w:val="24"/>
          <w:szCs w:val="24"/>
        </w:rPr>
        <w:t>Загл. с контейнера.</w:t>
      </w:r>
    </w:p>
    <w:p w:rsidR="0015153F" w:rsidRDefault="004A2926" w:rsidP="001812B8">
      <w:pPr>
        <w:shd w:val="clear" w:color="auto" w:fill="FFFFFF"/>
        <w:spacing w:line="360" w:lineRule="auto"/>
        <w:ind w:right="5"/>
        <w:jc w:val="both"/>
        <w:rPr>
          <w:sz w:val="24"/>
          <w:szCs w:val="24"/>
        </w:rPr>
      </w:pPr>
      <w:r>
        <w:rPr>
          <w:sz w:val="24"/>
          <w:szCs w:val="24"/>
        </w:rPr>
        <w:t xml:space="preserve">              </w:t>
      </w:r>
    </w:p>
    <w:p w:rsidR="0015153F" w:rsidRDefault="0015153F" w:rsidP="001812B8">
      <w:pPr>
        <w:shd w:val="clear" w:color="auto" w:fill="FFFFFF"/>
        <w:spacing w:line="360" w:lineRule="auto"/>
        <w:ind w:right="5"/>
        <w:jc w:val="both"/>
        <w:rPr>
          <w:sz w:val="24"/>
          <w:szCs w:val="24"/>
        </w:rPr>
      </w:pPr>
    </w:p>
    <w:p w:rsidR="001812B8" w:rsidRPr="004A2926" w:rsidRDefault="001812B8" w:rsidP="001812B8">
      <w:pPr>
        <w:shd w:val="clear" w:color="auto" w:fill="FFFFFF"/>
        <w:spacing w:line="360" w:lineRule="auto"/>
        <w:ind w:right="5"/>
        <w:jc w:val="both"/>
        <w:rPr>
          <w:sz w:val="24"/>
          <w:szCs w:val="24"/>
        </w:rPr>
      </w:pPr>
      <w:r w:rsidRPr="004A2926">
        <w:rPr>
          <w:sz w:val="24"/>
          <w:szCs w:val="24"/>
        </w:rPr>
        <w:t>Вострикова Л.</w:t>
      </w:r>
      <w:r w:rsidR="003E218D">
        <w:rPr>
          <w:sz w:val="24"/>
          <w:szCs w:val="24"/>
        </w:rPr>
        <w:t xml:space="preserve"> </w:t>
      </w:r>
      <w:r w:rsidRPr="004A2926">
        <w:rPr>
          <w:sz w:val="24"/>
          <w:szCs w:val="24"/>
        </w:rPr>
        <w:t>Г. Финансовое право [Электронный ресур</w:t>
      </w:r>
      <w:r w:rsidR="00381E48" w:rsidRPr="004A2926">
        <w:rPr>
          <w:sz w:val="24"/>
          <w:szCs w:val="24"/>
        </w:rPr>
        <w:t>с] : учебник / Л.</w:t>
      </w:r>
      <w:r w:rsidR="003E218D">
        <w:rPr>
          <w:sz w:val="24"/>
          <w:szCs w:val="24"/>
        </w:rPr>
        <w:t xml:space="preserve"> </w:t>
      </w:r>
      <w:r w:rsidR="00381E48" w:rsidRPr="004A2926">
        <w:rPr>
          <w:sz w:val="24"/>
          <w:szCs w:val="24"/>
        </w:rPr>
        <w:t>Г. Вострикова. — Электрон</w:t>
      </w:r>
      <w:r w:rsidR="00292040">
        <w:rPr>
          <w:sz w:val="24"/>
          <w:szCs w:val="24"/>
        </w:rPr>
        <w:t>.</w:t>
      </w:r>
      <w:r w:rsidR="00381E48" w:rsidRPr="004A2926">
        <w:rPr>
          <w:sz w:val="24"/>
          <w:szCs w:val="24"/>
        </w:rPr>
        <w:t xml:space="preserve"> дан. —</w:t>
      </w:r>
      <w:r w:rsidR="003E218D">
        <w:rPr>
          <w:sz w:val="24"/>
          <w:szCs w:val="24"/>
        </w:rPr>
        <w:t xml:space="preserve"> Москва </w:t>
      </w:r>
      <w:r w:rsidR="00381E48" w:rsidRPr="004A2926">
        <w:rPr>
          <w:sz w:val="24"/>
          <w:szCs w:val="24"/>
        </w:rPr>
        <w:t>: Равновесие</w:t>
      </w:r>
      <w:r w:rsidR="003E218D">
        <w:rPr>
          <w:sz w:val="24"/>
          <w:szCs w:val="24"/>
        </w:rPr>
        <w:t xml:space="preserve"> </w:t>
      </w:r>
      <w:r w:rsidR="00381E48" w:rsidRPr="004A2926">
        <w:rPr>
          <w:sz w:val="24"/>
          <w:szCs w:val="24"/>
        </w:rPr>
        <w:t xml:space="preserve">: Юстинформ, 2005. — 1 электрон. опт. диск (СD). — </w:t>
      </w:r>
      <w:r w:rsidRPr="004A2926">
        <w:rPr>
          <w:sz w:val="24"/>
          <w:szCs w:val="24"/>
        </w:rPr>
        <w:t>Загл. с контейнера.</w:t>
      </w:r>
    </w:p>
    <w:p w:rsidR="00292040" w:rsidRDefault="00292040" w:rsidP="00292040">
      <w:pPr>
        <w:shd w:val="clear" w:color="auto" w:fill="FFFFFF"/>
        <w:spacing w:line="360" w:lineRule="auto"/>
        <w:ind w:left="720" w:right="5"/>
        <w:jc w:val="both"/>
        <w:rPr>
          <w:b/>
          <w:i/>
          <w:sz w:val="24"/>
          <w:szCs w:val="24"/>
          <w:u w:val="single"/>
        </w:rPr>
      </w:pPr>
    </w:p>
    <w:p w:rsidR="001812B8" w:rsidRPr="0015153F" w:rsidRDefault="001812B8" w:rsidP="00C52857">
      <w:pPr>
        <w:shd w:val="clear" w:color="auto" w:fill="FFFFFF"/>
        <w:spacing w:line="360" w:lineRule="auto"/>
        <w:ind w:right="5"/>
        <w:jc w:val="center"/>
        <w:rPr>
          <w:b/>
          <w:sz w:val="24"/>
          <w:szCs w:val="24"/>
          <w:u w:val="single"/>
        </w:rPr>
      </w:pPr>
      <w:r w:rsidRPr="0015153F">
        <w:rPr>
          <w:b/>
          <w:sz w:val="24"/>
          <w:szCs w:val="24"/>
          <w:u w:val="single"/>
        </w:rPr>
        <w:t>Электронная статья</w:t>
      </w:r>
    </w:p>
    <w:p w:rsidR="0015153F" w:rsidRDefault="004A2926" w:rsidP="001812B8">
      <w:pPr>
        <w:shd w:val="clear" w:color="auto" w:fill="FFFFFF"/>
        <w:spacing w:line="360" w:lineRule="auto"/>
        <w:ind w:right="5"/>
        <w:jc w:val="both"/>
        <w:rPr>
          <w:sz w:val="24"/>
          <w:szCs w:val="24"/>
        </w:rPr>
      </w:pPr>
      <w:r>
        <w:rPr>
          <w:sz w:val="24"/>
          <w:szCs w:val="24"/>
        </w:rPr>
        <w:t xml:space="preserve">            </w:t>
      </w:r>
    </w:p>
    <w:p w:rsidR="001812B8" w:rsidRDefault="004A2926" w:rsidP="001812B8">
      <w:pPr>
        <w:shd w:val="clear" w:color="auto" w:fill="FFFFFF"/>
        <w:spacing w:line="360" w:lineRule="auto"/>
        <w:ind w:right="5"/>
        <w:jc w:val="both"/>
        <w:rPr>
          <w:sz w:val="24"/>
          <w:szCs w:val="24"/>
        </w:rPr>
      </w:pPr>
      <w:r>
        <w:rPr>
          <w:sz w:val="24"/>
          <w:szCs w:val="24"/>
        </w:rPr>
        <w:t xml:space="preserve">  </w:t>
      </w:r>
      <w:r w:rsidR="00381E48" w:rsidRPr="004A2926">
        <w:rPr>
          <w:sz w:val="24"/>
          <w:szCs w:val="24"/>
        </w:rPr>
        <w:t xml:space="preserve">Цыганкова С. Непреодолимая ступенька [Электронный ресурс] / С. Цыганкова ; Центр политических и социальных исследований республики Карелия. — Электрон. ст. — Петрозаводск, </w:t>
      </w:r>
      <w:r w:rsidR="00381E48" w:rsidRPr="004A2926">
        <w:rPr>
          <w:sz w:val="24"/>
          <w:szCs w:val="24"/>
          <w:lang w:val="en-US"/>
        </w:rPr>
        <w:t>cop</w:t>
      </w:r>
      <w:r w:rsidR="00381E48" w:rsidRPr="004A2926">
        <w:rPr>
          <w:sz w:val="24"/>
          <w:szCs w:val="24"/>
        </w:rPr>
        <w:t>.</w:t>
      </w:r>
      <w:r w:rsidR="00551A5D" w:rsidRPr="004A2926">
        <w:rPr>
          <w:sz w:val="24"/>
          <w:szCs w:val="24"/>
        </w:rPr>
        <w:t xml:space="preserve"> 2001</w:t>
      </w:r>
      <w:r w:rsidR="003E218D">
        <w:rPr>
          <w:sz w:val="24"/>
          <w:szCs w:val="24"/>
        </w:rPr>
        <w:t xml:space="preserve"> </w:t>
      </w:r>
      <w:r w:rsidR="00381E48" w:rsidRPr="004A2926">
        <w:rPr>
          <w:sz w:val="24"/>
          <w:szCs w:val="24"/>
        </w:rPr>
        <w:t>-</w:t>
      </w:r>
      <w:r w:rsidR="003E218D">
        <w:rPr>
          <w:sz w:val="24"/>
          <w:szCs w:val="24"/>
        </w:rPr>
        <w:t xml:space="preserve"> </w:t>
      </w:r>
      <w:r w:rsidR="00381E48" w:rsidRPr="004A2926">
        <w:rPr>
          <w:sz w:val="24"/>
          <w:szCs w:val="24"/>
        </w:rPr>
        <w:t>2010</w:t>
      </w:r>
      <w:r w:rsidR="00551A5D" w:rsidRPr="004A2926">
        <w:rPr>
          <w:sz w:val="24"/>
          <w:szCs w:val="24"/>
        </w:rPr>
        <w:t xml:space="preserve"> Политика Карелии</w:t>
      </w:r>
      <w:r w:rsidR="00057136" w:rsidRPr="004A2926">
        <w:rPr>
          <w:sz w:val="24"/>
          <w:szCs w:val="24"/>
        </w:rPr>
        <w:t xml:space="preserve">. — </w:t>
      </w:r>
      <w:r w:rsidR="00057136" w:rsidRPr="004A2926">
        <w:rPr>
          <w:sz w:val="24"/>
          <w:szCs w:val="24"/>
          <w:lang w:val="en-US"/>
        </w:rPr>
        <w:t>URL</w:t>
      </w:r>
      <w:r w:rsidR="00057136" w:rsidRPr="004A2926">
        <w:rPr>
          <w:sz w:val="24"/>
          <w:szCs w:val="24"/>
        </w:rPr>
        <w:t xml:space="preserve"> : </w:t>
      </w:r>
      <w:r w:rsidR="00057136" w:rsidRPr="004A2926">
        <w:rPr>
          <w:sz w:val="24"/>
          <w:szCs w:val="24"/>
          <w:lang w:val="en-US"/>
        </w:rPr>
        <w:t>http</w:t>
      </w:r>
      <w:r w:rsidR="00057136" w:rsidRPr="004A2926">
        <w:rPr>
          <w:sz w:val="24"/>
          <w:szCs w:val="24"/>
        </w:rPr>
        <w:t>://</w:t>
      </w:r>
      <w:r w:rsidR="002F6A0E" w:rsidRPr="004A2926">
        <w:rPr>
          <w:sz w:val="24"/>
          <w:szCs w:val="24"/>
          <w:lang w:val="en-US"/>
        </w:rPr>
        <w:t>politika</w:t>
      </w:r>
      <w:r w:rsidR="002F6A0E" w:rsidRPr="004A2926">
        <w:rPr>
          <w:sz w:val="24"/>
          <w:szCs w:val="24"/>
        </w:rPr>
        <w:t>-</w:t>
      </w:r>
      <w:r w:rsidR="002F6A0E" w:rsidRPr="004A2926">
        <w:rPr>
          <w:sz w:val="24"/>
          <w:szCs w:val="24"/>
          <w:lang w:val="en-US"/>
        </w:rPr>
        <w:t>karelia</w:t>
      </w:r>
      <w:r w:rsidR="002F6A0E" w:rsidRPr="004A2926">
        <w:rPr>
          <w:sz w:val="24"/>
          <w:szCs w:val="24"/>
        </w:rPr>
        <w:t>.</w:t>
      </w:r>
      <w:r w:rsidR="002F6A0E" w:rsidRPr="004A2926">
        <w:rPr>
          <w:sz w:val="24"/>
          <w:szCs w:val="24"/>
          <w:lang w:val="en-US"/>
        </w:rPr>
        <w:t>ru</w:t>
      </w:r>
      <w:r w:rsidR="00057136" w:rsidRPr="004A2926">
        <w:rPr>
          <w:sz w:val="24"/>
          <w:szCs w:val="24"/>
        </w:rPr>
        <w:t>, свободный. —</w:t>
      </w:r>
      <w:r w:rsidR="003E218D">
        <w:rPr>
          <w:sz w:val="24"/>
          <w:szCs w:val="24"/>
        </w:rPr>
        <w:t xml:space="preserve"> Яз. рус. — ( Дата обращ. ……… </w:t>
      </w:r>
      <w:r>
        <w:rPr>
          <w:sz w:val="24"/>
          <w:szCs w:val="24"/>
        </w:rPr>
        <w:t>).</w:t>
      </w:r>
    </w:p>
    <w:p w:rsidR="00292040" w:rsidRDefault="004A2926" w:rsidP="001812B8">
      <w:pPr>
        <w:shd w:val="clear" w:color="auto" w:fill="FFFFFF"/>
        <w:spacing w:line="360" w:lineRule="auto"/>
        <w:ind w:right="5"/>
        <w:jc w:val="both"/>
        <w:rPr>
          <w:sz w:val="24"/>
          <w:szCs w:val="24"/>
        </w:rPr>
      </w:pPr>
      <w:r>
        <w:rPr>
          <w:sz w:val="24"/>
          <w:szCs w:val="24"/>
        </w:rPr>
        <w:t xml:space="preserve">       </w:t>
      </w:r>
    </w:p>
    <w:p w:rsidR="002211D1" w:rsidRPr="0015153F" w:rsidRDefault="002211D1" w:rsidP="00C52857">
      <w:pPr>
        <w:shd w:val="clear" w:color="auto" w:fill="FFFFFF"/>
        <w:spacing w:line="360" w:lineRule="auto"/>
        <w:ind w:right="5"/>
        <w:jc w:val="center"/>
        <w:rPr>
          <w:b/>
          <w:sz w:val="24"/>
          <w:szCs w:val="24"/>
          <w:u w:val="single"/>
        </w:rPr>
      </w:pPr>
      <w:r w:rsidRPr="0015153F">
        <w:rPr>
          <w:b/>
          <w:sz w:val="24"/>
          <w:szCs w:val="24"/>
          <w:u w:val="single"/>
        </w:rPr>
        <w:t>Аналог печатного издания</w:t>
      </w:r>
    </w:p>
    <w:p w:rsidR="0015153F" w:rsidRDefault="002211D1" w:rsidP="002211D1">
      <w:pPr>
        <w:shd w:val="clear" w:color="auto" w:fill="FFFFFF"/>
        <w:spacing w:line="360" w:lineRule="auto"/>
        <w:ind w:right="5"/>
        <w:jc w:val="both"/>
        <w:rPr>
          <w:sz w:val="24"/>
          <w:szCs w:val="24"/>
        </w:rPr>
      </w:pPr>
      <w:r>
        <w:rPr>
          <w:sz w:val="24"/>
          <w:szCs w:val="24"/>
        </w:rPr>
        <w:t xml:space="preserve">  </w:t>
      </w:r>
    </w:p>
    <w:p w:rsidR="002211D1" w:rsidRPr="00DD3A59" w:rsidRDefault="002211D1" w:rsidP="002211D1">
      <w:pPr>
        <w:shd w:val="clear" w:color="auto" w:fill="FFFFFF"/>
        <w:spacing w:line="360" w:lineRule="auto"/>
        <w:ind w:right="5"/>
        <w:jc w:val="both"/>
        <w:rPr>
          <w:sz w:val="24"/>
          <w:szCs w:val="24"/>
        </w:rPr>
      </w:pPr>
      <w:r>
        <w:rPr>
          <w:sz w:val="24"/>
          <w:szCs w:val="24"/>
        </w:rPr>
        <w:t xml:space="preserve"> Мозолин В. П. Модернизация права собственности в экономическом измерении </w:t>
      </w:r>
      <w:r w:rsidRPr="00DD3A59">
        <w:rPr>
          <w:sz w:val="24"/>
          <w:szCs w:val="24"/>
        </w:rPr>
        <w:t>[</w:t>
      </w:r>
      <w:r>
        <w:rPr>
          <w:sz w:val="24"/>
          <w:szCs w:val="24"/>
        </w:rPr>
        <w:t>Электронный ресурс</w:t>
      </w:r>
      <w:r w:rsidRPr="00DD3A59">
        <w:rPr>
          <w:sz w:val="24"/>
          <w:szCs w:val="24"/>
        </w:rPr>
        <w:t xml:space="preserve">] / </w:t>
      </w:r>
      <w:r>
        <w:rPr>
          <w:sz w:val="24"/>
          <w:szCs w:val="24"/>
        </w:rPr>
        <w:t xml:space="preserve">В. П. Мозолин. — Электрон. ст. — Москва, 2011. — </w:t>
      </w:r>
      <w:r>
        <w:rPr>
          <w:sz w:val="24"/>
          <w:szCs w:val="24"/>
          <w:lang w:val="en-US"/>
        </w:rPr>
        <w:t>URL</w:t>
      </w:r>
      <w:r w:rsidRPr="00DC761D">
        <w:rPr>
          <w:sz w:val="24"/>
          <w:szCs w:val="24"/>
        </w:rPr>
        <w:t xml:space="preserve"> </w:t>
      </w:r>
      <w:r>
        <w:rPr>
          <w:sz w:val="24"/>
          <w:szCs w:val="24"/>
        </w:rPr>
        <w:t>:</w:t>
      </w:r>
      <w:hyperlink r:id="rId6" w:history="1">
        <w:r w:rsidRPr="00CC46E7">
          <w:rPr>
            <w:rStyle w:val="a5"/>
            <w:color w:val="auto"/>
            <w:sz w:val="24"/>
            <w:szCs w:val="24"/>
            <w:u w:val="none"/>
          </w:rPr>
          <w:t>http</w:t>
        </w:r>
        <w:r>
          <w:rPr>
            <w:rStyle w:val="a5"/>
            <w:color w:val="auto"/>
            <w:sz w:val="24"/>
            <w:szCs w:val="24"/>
            <w:u w:val="none"/>
          </w:rPr>
          <w:t xml:space="preserve"> </w:t>
        </w:r>
        <w:r w:rsidRPr="00CC46E7">
          <w:rPr>
            <w:rStyle w:val="a5"/>
            <w:color w:val="auto"/>
            <w:sz w:val="24"/>
            <w:szCs w:val="24"/>
            <w:u w:val="none"/>
          </w:rPr>
          <w:t>://www.norma-verlag.com/journal/2011/1</w:t>
        </w:r>
      </w:hyperlink>
      <w:r>
        <w:rPr>
          <w:sz w:val="24"/>
          <w:szCs w:val="24"/>
        </w:rPr>
        <w:t>, свободный. — Яз. рус. — Аналог печат. изд. (Журнал российского права. — 2011. — № 1). — ( Дата обращ. ……….. ).</w:t>
      </w:r>
    </w:p>
    <w:p w:rsidR="004A2926" w:rsidRPr="00CC46E7" w:rsidRDefault="00292040" w:rsidP="001812B8">
      <w:pPr>
        <w:shd w:val="clear" w:color="auto" w:fill="FFFFFF"/>
        <w:spacing w:line="360" w:lineRule="auto"/>
        <w:ind w:right="5"/>
        <w:jc w:val="both"/>
        <w:rPr>
          <w:b/>
          <w:i/>
          <w:sz w:val="24"/>
          <w:szCs w:val="24"/>
          <w:u w:val="single"/>
        </w:rPr>
      </w:pPr>
      <w:r>
        <w:rPr>
          <w:sz w:val="24"/>
          <w:szCs w:val="24"/>
        </w:rPr>
        <w:t xml:space="preserve">    </w:t>
      </w:r>
    </w:p>
    <w:p w:rsidR="001812B8" w:rsidRPr="001812B8" w:rsidRDefault="00197840" w:rsidP="001812B8">
      <w:pPr>
        <w:shd w:val="clear" w:color="auto" w:fill="FFFFFF"/>
        <w:spacing w:line="360" w:lineRule="auto"/>
        <w:ind w:right="5"/>
        <w:jc w:val="both"/>
        <w:rPr>
          <w:b/>
          <w:sz w:val="24"/>
          <w:szCs w:val="24"/>
        </w:rPr>
      </w:pPr>
      <w:r>
        <w:rPr>
          <w:b/>
          <w:i/>
          <w:sz w:val="24"/>
          <w:szCs w:val="24"/>
        </w:rPr>
        <w:t xml:space="preserve">    </w:t>
      </w:r>
      <w:r>
        <w:rPr>
          <w:sz w:val="24"/>
          <w:szCs w:val="24"/>
        </w:rPr>
        <w:t xml:space="preserve">          </w:t>
      </w:r>
    </w:p>
    <w:p w:rsidR="001812B8" w:rsidRPr="0015153F" w:rsidRDefault="001812B8" w:rsidP="00C52857">
      <w:pPr>
        <w:shd w:val="clear" w:color="auto" w:fill="FFFFFF"/>
        <w:spacing w:line="360" w:lineRule="auto"/>
        <w:ind w:right="5"/>
        <w:jc w:val="center"/>
        <w:rPr>
          <w:b/>
          <w:sz w:val="24"/>
          <w:szCs w:val="24"/>
          <w:u w:val="single"/>
        </w:rPr>
      </w:pPr>
      <w:r w:rsidRPr="0015153F">
        <w:rPr>
          <w:b/>
          <w:sz w:val="24"/>
          <w:szCs w:val="24"/>
          <w:u w:val="single"/>
        </w:rPr>
        <w:t>Электронный журнал</w:t>
      </w:r>
    </w:p>
    <w:p w:rsidR="00487A3D" w:rsidRPr="00D14290" w:rsidRDefault="00487A3D" w:rsidP="00487A3D">
      <w:pPr>
        <w:shd w:val="clear" w:color="auto" w:fill="FFFFFF"/>
        <w:spacing w:line="360" w:lineRule="auto"/>
        <w:ind w:left="720" w:right="5"/>
        <w:jc w:val="both"/>
        <w:rPr>
          <w:sz w:val="24"/>
          <w:szCs w:val="24"/>
        </w:rPr>
      </w:pPr>
    </w:p>
    <w:p w:rsidR="001812B8" w:rsidRPr="004A2926" w:rsidRDefault="001812B8" w:rsidP="001812B8">
      <w:pPr>
        <w:shd w:val="clear" w:color="auto" w:fill="FFFFFF"/>
        <w:spacing w:line="360" w:lineRule="auto"/>
        <w:ind w:right="5"/>
        <w:jc w:val="both"/>
        <w:rPr>
          <w:sz w:val="24"/>
          <w:szCs w:val="24"/>
        </w:rPr>
      </w:pPr>
      <w:r w:rsidRPr="004A2926">
        <w:rPr>
          <w:sz w:val="24"/>
          <w:szCs w:val="24"/>
        </w:rPr>
        <w:t>Исследовано в России   [Электронный ресурс]</w:t>
      </w:r>
      <w:r w:rsidR="003E218D">
        <w:rPr>
          <w:sz w:val="24"/>
          <w:szCs w:val="24"/>
        </w:rPr>
        <w:t xml:space="preserve"> </w:t>
      </w:r>
      <w:r w:rsidRPr="004A2926">
        <w:rPr>
          <w:sz w:val="24"/>
          <w:szCs w:val="24"/>
        </w:rPr>
        <w:t>: многопредмет. науч.</w:t>
      </w:r>
      <w:r w:rsidR="0015153F">
        <w:rPr>
          <w:sz w:val="24"/>
          <w:szCs w:val="24"/>
        </w:rPr>
        <w:t xml:space="preserve"> </w:t>
      </w:r>
      <w:r w:rsidR="00057136" w:rsidRPr="004A2926">
        <w:rPr>
          <w:sz w:val="24"/>
          <w:szCs w:val="24"/>
        </w:rPr>
        <w:t>журн. / Моск. физ.</w:t>
      </w:r>
      <w:r w:rsidR="003E218D">
        <w:rPr>
          <w:sz w:val="24"/>
          <w:szCs w:val="24"/>
        </w:rPr>
        <w:t xml:space="preserve"> - </w:t>
      </w:r>
      <w:r w:rsidR="00057136" w:rsidRPr="004A2926">
        <w:rPr>
          <w:sz w:val="24"/>
          <w:szCs w:val="24"/>
        </w:rPr>
        <w:t xml:space="preserve">техн. </w:t>
      </w:r>
      <w:r w:rsidR="003E218D">
        <w:rPr>
          <w:sz w:val="24"/>
          <w:szCs w:val="24"/>
        </w:rPr>
        <w:t>и</w:t>
      </w:r>
      <w:r w:rsidR="00057136" w:rsidRPr="004A2926">
        <w:rPr>
          <w:sz w:val="24"/>
          <w:szCs w:val="24"/>
        </w:rPr>
        <w:t>н</w:t>
      </w:r>
      <w:r w:rsidR="003E218D">
        <w:rPr>
          <w:sz w:val="24"/>
          <w:szCs w:val="24"/>
        </w:rPr>
        <w:t xml:space="preserve">  - </w:t>
      </w:r>
      <w:r w:rsidR="00057136" w:rsidRPr="004A2926">
        <w:rPr>
          <w:sz w:val="24"/>
          <w:szCs w:val="24"/>
        </w:rPr>
        <w:t>т.  —  Электрон. журн. —</w:t>
      </w:r>
      <w:r w:rsidRPr="004A2926">
        <w:rPr>
          <w:sz w:val="24"/>
          <w:szCs w:val="24"/>
        </w:rPr>
        <w:t xml:space="preserve"> Долгопрудный :</w:t>
      </w:r>
      <w:r w:rsidR="0015153F">
        <w:rPr>
          <w:sz w:val="24"/>
          <w:szCs w:val="24"/>
        </w:rPr>
        <w:t xml:space="preserve"> </w:t>
      </w:r>
      <w:r w:rsidR="00057136" w:rsidRPr="004A2926">
        <w:rPr>
          <w:sz w:val="24"/>
          <w:szCs w:val="24"/>
        </w:rPr>
        <w:t xml:space="preserve">МФТИ, 1998.  — </w:t>
      </w:r>
      <w:r w:rsidR="00057136" w:rsidRPr="004A2926">
        <w:rPr>
          <w:sz w:val="24"/>
          <w:szCs w:val="24"/>
          <w:lang w:val="en-US"/>
        </w:rPr>
        <w:t>URL</w:t>
      </w:r>
      <w:r w:rsidR="00057136" w:rsidRPr="004A2926">
        <w:rPr>
          <w:sz w:val="24"/>
          <w:szCs w:val="24"/>
        </w:rPr>
        <w:t xml:space="preserve"> : </w:t>
      </w:r>
      <w:hyperlink r:id="rId7" w:history="1">
        <w:r w:rsidR="00057136" w:rsidRPr="00CC46E7">
          <w:rPr>
            <w:rStyle w:val="a5"/>
            <w:color w:val="auto"/>
            <w:sz w:val="24"/>
            <w:szCs w:val="24"/>
            <w:u w:val="none"/>
            <w:lang w:val="en-US"/>
          </w:rPr>
          <w:t>http</w:t>
        </w:r>
        <w:r w:rsidR="00057136" w:rsidRPr="00CC46E7">
          <w:rPr>
            <w:rStyle w:val="a5"/>
            <w:color w:val="auto"/>
            <w:sz w:val="24"/>
            <w:szCs w:val="24"/>
            <w:u w:val="none"/>
          </w:rPr>
          <w:t>://</w:t>
        </w:r>
        <w:r w:rsidR="00057136" w:rsidRPr="00CC46E7">
          <w:rPr>
            <w:rStyle w:val="a5"/>
            <w:color w:val="auto"/>
            <w:sz w:val="24"/>
            <w:szCs w:val="24"/>
            <w:u w:val="none"/>
            <w:lang w:val="en-US"/>
          </w:rPr>
          <w:t>zhurnal</w:t>
        </w:r>
        <w:r w:rsidR="00057136" w:rsidRPr="00CC46E7">
          <w:rPr>
            <w:rStyle w:val="a5"/>
            <w:color w:val="auto"/>
            <w:sz w:val="24"/>
            <w:szCs w:val="24"/>
            <w:u w:val="none"/>
          </w:rPr>
          <w:t>.</w:t>
        </w:r>
        <w:r w:rsidR="00057136" w:rsidRPr="00CC46E7">
          <w:rPr>
            <w:rStyle w:val="a5"/>
            <w:color w:val="auto"/>
            <w:sz w:val="24"/>
            <w:szCs w:val="24"/>
            <w:u w:val="none"/>
            <w:lang w:val="en-US"/>
          </w:rPr>
          <w:t>mipt</w:t>
        </w:r>
        <w:r w:rsidR="00057136" w:rsidRPr="00CC46E7">
          <w:rPr>
            <w:rStyle w:val="a5"/>
            <w:color w:val="auto"/>
            <w:sz w:val="24"/>
            <w:szCs w:val="24"/>
            <w:u w:val="none"/>
          </w:rPr>
          <w:t>.</w:t>
        </w:r>
        <w:r w:rsidR="00057136" w:rsidRPr="00CC46E7">
          <w:rPr>
            <w:rStyle w:val="a5"/>
            <w:color w:val="auto"/>
            <w:sz w:val="24"/>
            <w:szCs w:val="24"/>
            <w:u w:val="none"/>
            <w:lang w:val="en-US"/>
          </w:rPr>
          <w:t>rssi</w:t>
        </w:r>
        <w:r w:rsidR="00057136" w:rsidRPr="00CC46E7">
          <w:rPr>
            <w:rStyle w:val="a5"/>
            <w:color w:val="auto"/>
            <w:sz w:val="24"/>
            <w:szCs w:val="24"/>
            <w:u w:val="none"/>
          </w:rPr>
          <w:t>.</w:t>
        </w:r>
        <w:r w:rsidR="00057136" w:rsidRPr="00CC46E7">
          <w:rPr>
            <w:rStyle w:val="a5"/>
            <w:color w:val="auto"/>
            <w:sz w:val="24"/>
            <w:szCs w:val="24"/>
            <w:u w:val="none"/>
            <w:lang w:val="en-US"/>
          </w:rPr>
          <w:t>ru</w:t>
        </w:r>
      </w:hyperlink>
      <w:r w:rsidR="00057136" w:rsidRPr="004A2926">
        <w:rPr>
          <w:sz w:val="24"/>
          <w:szCs w:val="24"/>
        </w:rPr>
        <w:t>, свободный. —</w:t>
      </w:r>
      <w:r w:rsidRPr="004A2926">
        <w:rPr>
          <w:sz w:val="24"/>
          <w:szCs w:val="24"/>
        </w:rPr>
        <w:t xml:space="preserve">  </w:t>
      </w:r>
      <w:r w:rsidR="00057136" w:rsidRPr="004A2926">
        <w:rPr>
          <w:sz w:val="24"/>
          <w:szCs w:val="24"/>
        </w:rPr>
        <w:t>Яз. рус. — (</w:t>
      </w:r>
      <w:r w:rsidR="003E218D">
        <w:rPr>
          <w:sz w:val="24"/>
          <w:szCs w:val="24"/>
        </w:rPr>
        <w:t xml:space="preserve"> </w:t>
      </w:r>
      <w:r w:rsidR="00057136" w:rsidRPr="004A2926">
        <w:rPr>
          <w:sz w:val="24"/>
          <w:szCs w:val="24"/>
        </w:rPr>
        <w:t>Дата обращ. ……..</w:t>
      </w:r>
      <w:r w:rsidR="003E218D">
        <w:rPr>
          <w:sz w:val="24"/>
          <w:szCs w:val="24"/>
        </w:rPr>
        <w:t xml:space="preserve"> </w:t>
      </w:r>
      <w:r w:rsidR="00057136" w:rsidRPr="004A2926">
        <w:rPr>
          <w:sz w:val="24"/>
          <w:szCs w:val="24"/>
        </w:rPr>
        <w:t>)</w:t>
      </w:r>
      <w:r w:rsidR="003E218D">
        <w:rPr>
          <w:sz w:val="24"/>
          <w:szCs w:val="24"/>
        </w:rPr>
        <w:t>.</w:t>
      </w:r>
    </w:p>
    <w:p w:rsidR="0015153F" w:rsidRDefault="0015153F" w:rsidP="0015153F">
      <w:pPr>
        <w:pStyle w:val="a7"/>
        <w:spacing w:line="360" w:lineRule="auto"/>
        <w:rPr>
          <w:b/>
          <w:sz w:val="24"/>
          <w:szCs w:val="24"/>
        </w:rPr>
      </w:pPr>
    </w:p>
    <w:p w:rsidR="00487A3D" w:rsidRPr="00393045" w:rsidRDefault="00487A3D" w:rsidP="0015153F">
      <w:pPr>
        <w:pStyle w:val="a7"/>
        <w:spacing w:line="360" w:lineRule="auto"/>
        <w:rPr>
          <w:rStyle w:val="a9"/>
          <w:b w:val="0"/>
          <w:bCs/>
          <w:sz w:val="24"/>
          <w:szCs w:val="24"/>
          <w:shd w:val="clear" w:color="auto" w:fill="FFFFFF"/>
        </w:rPr>
      </w:pPr>
      <w:r w:rsidRPr="00393045">
        <w:rPr>
          <w:rStyle w:val="a9"/>
          <w:b w:val="0"/>
          <w:bCs/>
          <w:sz w:val="24"/>
          <w:szCs w:val="24"/>
          <w:shd w:val="clear" w:color="auto" w:fill="FFFFFF"/>
        </w:rPr>
        <w:lastRenderedPageBreak/>
        <w:t>Первый лесовод России // Наша власть. Дела и лица</w:t>
      </w:r>
      <w:r w:rsidRPr="00487A3D">
        <w:rPr>
          <w:rFonts w:cs="Arial CYR"/>
          <w:color w:val="000000"/>
          <w:sz w:val="24"/>
          <w:szCs w:val="24"/>
        </w:rPr>
        <w:t xml:space="preserve"> [Электронный ресурс] : общероссийский ежемесячный журнал политических и деловых кругов / гл. ред. А. Новиков ; Федеральное агентство Лесного хозяйства. — Электрон. журн. — Россия. — </w:t>
      </w:r>
      <w:hyperlink r:id="rId8" w:history="1">
        <w:r w:rsidRPr="00487A3D">
          <w:rPr>
            <w:rStyle w:val="a5"/>
            <w:sz w:val="24"/>
            <w:szCs w:val="24"/>
            <w:shd w:val="clear" w:color="auto" w:fill="FFFFFF"/>
          </w:rPr>
          <w:t>http://nashavlast.ru/article_description/119/1519.html</w:t>
        </w:r>
      </w:hyperlink>
      <w:r w:rsidRPr="00487A3D">
        <w:rPr>
          <w:sz w:val="24"/>
          <w:szCs w:val="24"/>
        </w:rPr>
        <w:t>, свободный</w:t>
      </w:r>
      <w:r w:rsidRPr="00487A3D">
        <w:rPr>
          <w:rStyle w:val="a9"/>
          <w:bCs/>
          <w:sz w:val="24"/>
          <w:szCs w:val="24"/>
          <w:shd w:val="clear" w:color="auto" w:fill="FFFFFF"/>
        </w:rPr>
        <w:t xml:space="preserve"> </w:t>
      </w:r>
      <w:r w:rsidRPr="00487A3D">
        <w:rPr>
          <w:sz w:val="24"/>
          <w:szCs w:val="24"/>
        </w:rPr>
        <w:t>. — Яз. рус. — (Дата обращ</w:t>
      </w:r>
      <w:r w:rsidR="00E65DF1">
        <w:rPr>
          <w:sz w:val="24"/>
          <w:szCs w:val="24"/>
        </w:rPr>
        <w:t>. ….</w:t>
      </w:r>
      <w:r w:rsidR="00393045">
        <w:rPr>
          <w:rStyle w:val="a9"/>
          <w:b w:val="0"/>
          <w:bCs/>
          <w:sz w:val="24"/>
          <w:szCs w:val="24"/>
          <w:shd w:val="clear" w:color="auto" w:fill="FFFFFF"/>
        </w:rPr>
        <w:t>).</w:t>
      </w:r>
    </w:p>
    <w:p w:rsidR="00487A3D" w:rsidRPr="007B6633" w:rsidRDefault="00487A3D" w:rsidP="00487A3D">
      <w:pPr>
        <w:pStyle w:val="a7"/>
        <w:rPr>
          <w:rStyle w:val="a9"/>
          <w:bCs/>
          <w:sz w:val="28"/>
          <w:szCs w:val="28"/>
          <w:shd w:val="clear" w:color="auto" w:fill="FFFFFF"/>
        </w:rPr>
      </w:pPr>
    </w:p>
    <w:p w:rsidR="001812B8" w:rsidRPr="0015153F" w:rsidRDefault="001812B8" w:rsidP="00D14290">
      <w:pPr>
        <w:shd w:val="clear" w:color="auto" w:fill="FFFFFF"/>
        <w:spacing w:line="360" w:lineRule="auto"/>
        <w:ind w:right="5"/>
        <w:jc w:val="center"/>
        <w:rPr>
          <w:b/>
          <w:sz w:val="24"/>
          <w:szCs w:val="24"/>
        </w:rPr>
      </w:pPr>
      <w:r w:rsidRPr="0015153F">
        <w:rPr>
          <w:b/>
          <w:sz w:val="24"/>
          <w:szCs w:val="24"/>
          <w:u w:val="single"/>
        </w:rPr>
        <w:t>Электронные данные</w:t>
      </w:r>
    </w:p>
    <w:p w:rsidR="001812B8" w:rsidRPr="001812B8" w:rsidRDefault="001812B8" w:rsidP="001812B8">
      <w:pPr>
        <w:shd w:val="clear" w:color="auto" w:fill="FFFFFF"/>
        <w:spacing w:line="360" w:lineRule="auto"/>
        <w:ind w:right="5"/>
        <w:jc w:val="both"/>
        <w:rPr>
          <w:b/>
          <w:sz w:val="24"/>
          <w:szCs w:val="24"/>
        </w:rPr>
      </w:pPr>
    </w:p>
    <w:p w:rsidR="001812B8" w:rsidRPr="00CA3B2F" w:rsidRDefault="0015153F" w:rsidP="001812B8">
      <w:pPr>
        <w:shd w:val="clear" w:color="auto" w:fill="FFFFFF"/>
        <w:spacing w:line="360" w:lineRule="auto"/>
        <w:ind w:right="5"/>
        <w:jc w:val="both"/>
        <w:rPr>
          <w:sz w:val="24"/>
          <w:szCs w:val="24"/>
        </w:rPr>
      </w:pPr>
      <w:r>
        <w:rPr>
          <w:sz w:val="24"/>
          <w:szCs w:val="24"/>
        </w:rPr>
        <w:t xml:space="preserve"> </w:t>
      </w:r>
      <w:r w:rsidR="001812B8" w:rsidRPr="004A2926">
        <w:rPr>
          <w:sz w:val="24"/>
          <w:szCs w:val="24"/>
        </w:rPr>
        <w:t>Российская государственная библиотека [Электронный ресурс] / Центр информ. технологий РГБ</w:t>
      </w:r>
      <w:r w:rsidR="003E218D">
        <w:rPr>
          <w:sz w:val="24"/>
          <w:szCs w:val="24"/>
        </w:rPr>
        <w:t xml:space="preserve"> </w:t>
      </w:r>
      <w:r w:rsidR="001812B8" w:rsidRPr="004A2926">
        <w:rPr>
          <w:sz w:val="24"/>
          <w:szCs w:val="24"/>
        </w:rPr>
        <w:t>; ред. Т.</w:t>
      </w:r>
      <w:r w:rsidR="003E218D">
        <w:rPr>
          <w:sz w:val="24"/>
          <w:szCs w:val="24"/>
        </w:rPr>
        <w:t xml:space="preserve"> </w:t>
      </w:r>
      <w:r w:rsidR="001812B8" w:rsidRPr="004A2926">
        <w:rPr>
          <w:sz w:val="24"/>
          <w:szCs w:val="24"/>
        </w:rPr>
        <w:t>В. Влас</w:t>
      </w:r>
      <w:r w:rsidR="00057136" w:rsidRPr="004A2926">
        <w:rPr>
          <w:sz w:val="24"/>
          <w:szCs w:val="24"/>
        </w:rPr>
        <w:t>енко</w:t>
      </w:r>
      <w:r w:rsidR="003E218D">
        <w:rPr>
          <w:sz w:val="24"/>
          <w:szCs w:val="24"/>
        </w:rPr>
        <w:t xml:space="preserve"> </w:t>
      </w:r>
      <w:r w:rsidR="00057136" w:rsidRPr="004A2926">
        <w:rPr>
          <w:sz w:val="24"/>
          <w:szCs w:val="24"/>
        </w:rPr>
        <w:t>; Web-мастер Н.</w:t>
      </w:r>
      <w:r w:rsidR="003E218D">
        <w:rPr>
          <w:sz w:val="24"/>
          <w:szCs w:val="24"/>
        </w:rPr>
        <w:t xml:space="preserve"> </w:t>
      </w:r>
      <w:r w:rsidR="00057136" w:rsidRPr="004A2926">
        <w:rPr>
          <w:sz w:val="24"/>
          <w:szCs w:val="24"/>
        </w:rPr>
        <w:t>В. К</w:t>
      </w:r>
      <w:r w:rsidR="003E218D">
        <w:rPr>
          <w:sz w:val="24"/>
          <w:szCs w:val="24"/>
        </w:rPr>
        <w:t xml:space="preserve">озлова.  —  Электрон. дан.  — Москва </w:t>
      </w:r>
      <w:r w:rsidR="00057136" w:rsidRPr="004A2926">
        <w:rPr>
          <w:sz w:val="24"/>
          <w:szCs w:val="24"/>
        </w:rPr>
        <w:t>: Рос. гос. б</w:t>
      </w:r>
      <w:r w:rsidR="003E218D">
        <w:rPr>
          <w:sz w:val="24"/>
          <w:szCs w:val="24"/>
        </w:rPr>
        <w:t xml:space="preserve"> </w:t>
      </w:r>
      <w:r w:rsidR="00057136" w:rsidRPr="004A2926">
        <w:rPr>
          <w:sz w:val="24"/>
          <w:szCs w:val="24"/>
        </w:rPr>
        <w:t>-</w:t>
      </w:r>
      <w:r w:rsidR="003E218D">
        <w:rPr>
          <w:sz w:val="24"/>
          <w:szCs w:val="24"/>
        </w:rPr>
        <w:t xml:space="preserve"> </w:t>
      </w:r>
      <w:r w:rsidR="00057136" w:rsidRPr="004A2926">
        <w:rPr>
          <w:sz w:val="24"/>
          <w:szCs w:val="24"/>
        </w:rPr>
        <w:t xml:space="preserve">ка, 1997. — </w:t>
      </w:r>
      <w:r w:rsidR="00057136" w:rsidRPr="004A2926">
        <w:rPr>
          <w:sz w:val="24"/>
          <w:szCs w:val="24"/>
          <w:lang w:val="en-US"/>
        </w:rPr>
        <w:t>URL</w:t>
      </w:r>
      <w:r w:rsidR="001812B8" w:rsidRPr="004A2926">
        <w:rPr>
          <w:sz w:val="24"/>
          <w:szCs w:val="24"/>
        </w:rPr>
        <w:t xml:space="preserve"> </w:t>
      </w:r>
      <w:r w:rsidR="00057136" w:rsidRPr="004A2926">
        <w:rPr>
          <w:sz w:val="24"/>
          <w:szCs w:val="24"/>
        </w:rPr>
        <w:t xml:space="preserve">: http//www.rsl.ru, свободный.  — </w:t>
      </w:r>
      <w:r w:rsidR="001812B8" w:rsidRPr="004A2926">
        <w:rPr>
          <w:sz w:val="24"/>
          <w:szCs w:val="24"/>
        </w:rPr>
        <w:t xml:space="preserve"> Яз. рус., англ.</w:t>
      </w:r>
      <w:r w:rsidR="00057136" w:rsidRPr="003E218D">
        <w:rPr>
          <w:sz w:val="24"/>
          <w:szCs w:val="24"/>
        </w:rPr>
        <w:t xml:space="preserve"> — (</w:t>
      </w:r>
      <w:r w:rsidR="003E218D">
        <w:rPr>
          <w:sz w:val="24"/>
          <w:szCs w:val="24"/>
        </w:rPr>
        <w:t xml:space="preserve"> </w:t>
      </w:r>
      <w:r w:rsidR="00057136" w:rsidRPr="004A2926">
        <w:rPr>
          <w:sz w:val="24"/>
          <w:szCs w:val="24"/>
        </w:rPr>
        <w:t>Дата обращ. ………</w:t>
      </w:r>
      <w:r w:rsidR="003E218D">
        <w:rPr>
          <w:sz w:val="24"/>
          <w:szCs w:val="24"/>
        </w:rPr>
        <w:t xml:space="preserve"> </w:t>
      </w:r>
      <w:r w:rsidR="00057136" w:rsidRPr="004A2926">
        <w:rPr>
          <w:sz w:val="24"/>
          <w:szCs w:val="24"/>
        </w:rPr>
        <w:t>).</w:t>
      </w:r>
    </w:p>
    <w:p w:rsidR="00CA3B2F" w:rsidRPr="009A7A82" w:rsidRDefault="00CA3B2F" w:rsidP="00CA3B2F">
      <w:pPr>
        <w:suppressAutoHyphens/>
        <w:autoSpaceDE/>
        <w:autoSpaceDN/>
        <w:adjustRightInd/>
        <w:spacing w:line="360" w:lineRule="auto"/>
        <w:jc w:val="both"/>
        <w:rPr>
          <w:rFonts w:cs="Arial CYR"/>
          <w:color w:val="000000"/>
          <w:sz w:val="24"/>
          <w:szCs w:val="24"/>
        </w:rPr>
      </w:pPr>
    </w:p>
    <w:p w:rsidR="002F1E28" w:rsidRPr="0015153F" w:rsidRDefault="002F1E28" w:rsidP="0015153F">
      <w:pPr>
        <w:suppressAutoHyphens/>
        <w:autoSpaceDE/>
        <w:autoSpaceDN/>
        <w:adjustRightInd/>
        <w:spacing w:line="360" w:lineRule="auto"/>
        <w:jc w:val="both"/>
        <w:rPr>
          <w:rFonts w:cs="Arial CYR"/>
          <w:color w:val="000000"/>
          <w:sz w:val="24"/>
          <w:szCs w:val="24"/>
        </w:rPr>
      </w:pPr>
      <w:r w:rsidRPr="002F1E28">
        <w:rPr>
          <w:bCs/>
          <w:color w:val="020C22"/>
          <w:kern w:val="36"/>
          <w:sz w:val="24"/>
          <w:szCs w:val="24"/>
        </w:rPr>
        <w:t xml:space="preserve">Перечень поручений по итогам заседания Государственного совета // Официальный сайт президента РФ </w:t>
      </w:r>
      <w:r w:rsidRPr="002F1E28">
        <w:rPr>
          <w:rFonts w:cs="Arial CYR"/>
          <w:color w:val="000000"/>
          <w:sz w:val="24"/>
          <w:szCs w:val="24"/>
        </w:rPr>
        <w:t xml:space="preserve">[Электронный ресурс] / администрация Президента России. — Электрон. дан. — Москва, 2016. — </w:t>
      </w:r>
      <w:r w:rsidRPr="002F1E28">
        <w:rPr>
          <w:sz w:val="24"/>
          <w:szCs w:val="24"/>
          <w:lang w:val="en-US"/>
        </w:rPr>
        <w:t>URL</w:t>
      </w:r>
      <w:r w:rsidRPr="002F1E28">
        <w:rPr>
          <w:sz w:val="24"/>
          <w:szCs w:val="24"/>
        </w:rPr>
        <w:t>:</w:t>
      </w:r>
      <w:r w:rsidRPr="002F1E28">
        <w:rPr>
          <w:bCs/>
          <w:vanish/>
          <w:color w:val="020C22"/>
          <w:kern w:val="36"/>
          <w:sz w:val="24"/>
          <w:szCs w:val="24"/>
        </w:rPr>
        <w:t>Перечень поручений по итогам заседания Государственного советаПеречень поручений по итогам заседания Государственного совета</w:t>
      </w:r>
      <w:hyperlink r:id="rId9" w:history="1">
        <w:r w:rsidRPr="002F1E28">
          <w:rPr>
            <w:rStyle w:val="a5"/>
            <w:sz w:val="24"/>
            <w:szCs w:val="24"/>
            <w:lang w:val="en-US"/>
          </w:rPr>
          <w:t>http</w:t>
        </w:r>
        <w:r w:rsidRPr="002F1E28">
          <w:rPr>
            <w:rStyle w:val="a5"/>
            <w:sz w:val="24"/>
            <w:szCs w:val="24"/>
          </w:rPr>
          <w:t>://</w:t>
        </w:r>
        <w:r w:rsidRPr="002F1E28">
          <w:rPr>
            <w:rStyle w:val="a5"/>
            <w:sz w:val="24"/>
            <w:szCs w:val="24"/>
            <w:lang w:val="en-US"/>
          </w:rPr>
          <w:t>kremlin</w:t>
        </w:r>
        <w:r w:rsidRPr="002F1E28">
          <w:rPr>
            <w:rStyle w:val="a5"/>
            <w:sz w:val="24"/>
            <w:szCs w:val="24"/>
          </w:rPr>
          <w:t>.</w:t>
        </w:r>
        <w:r w:rsidRPr="002F1E28">
          <w:rPr>
            <w:rStyle w:val="a5"/>
            <w:sz w:val="24"/>
            <w:szCs w:val="24"/>
            <w:lang w:val="en-US"/>
          </w:rPr>
          <w:t>ru</w:t>
        </w:r>
        <w:r w:rsidRPr="002F1E28">
          <w:rPr>
            <w:rStyle w:val="a5"/>
            <w:sz w:val="24"/>
            <w:szCs w:val="24"/>
          </w:rPr>
          <w:t>/</w:t>
        </w:r>
        <w:r w:rsidRPr="002F1E28">
          <w:rPr>
            <w:rStyle w:val="a5"/>
            <w:sz w:val="24"/>
            <w:szCs w:val="24"/>
            <w:lang w:val="en-US"/>
          </w:rPr>
          <w:t>acts</w:t>
        </w:r>
        <w:r w:rsidRPr="002F1E28">
          <w:rPr>
            <w:rStyle w:val="a5"/>
            <w:sz w:val="24"/>
            <w:szCs w:val="24"/>
          </w:rPr>
          <w:t>/</w:t>
        </w:r>
        <w:r w:rsidRPr="002F1E28">
          <w:rPr>
            <w:rStyle w:val="a5"/>
            <w:sz w:val="24"/>
            <w:szCs w:val="24"/>
            <w:lang w:val="en-US"/>
          </w:rPr>
          <w:t>assignments</w:t>
        </w:r>
        <w:r w:rsidRPr="002F1E28">
          <w:rPr>
            <w:rStyle w:val="a5"/>
            <w:sz w:val="24"/>
            <w:szCs w:val="24"/>
          </w:rPr>
          <w:t>/</w:t>
        </w:r>
        <w:r w:rsidRPr="002F1E28">
          <w:rPr>
            <w:rStyle w:val="a5"/>
            <w:sz w:val="24"/>
            <w:szCs w:val="24"/>
            <w:lang w:val="en-US"/>
          </w:rPr>
          <w:t>orders</w:t>
        </w:r>
        <w:r w:rsidRPr="002F1E28">
          <w:rPr>
            <w:rStyle w:val="a5"/>
            <w:sz w:val="24"/>
            <w:szCs w:val="24"/>
          </w:rPr>
          <w:t>/49354</w:t>
        </w:r>
      </w:hyperlink>
      <w:r w:rsidRPr="002F1E28">
        <w:rPr>
          <w:color w:val="000000" w:themeColor="text1"/>
          <w:sz w:val="24"/>
          <w:szCs w:val="24"/>
        </w:rPr>
        <w:t>, свободный. — Яз. рус. — (</w:t>
      </w:r>
      <w:r w:rsidRPr="002F1E28">
        <w:rPr>
          <w:sz w:val="24"/>
          <w:szCs w:val="24"/>
        </w:rPr>
        <w:t>Дата обращ…</w:t>
      </w:r>
      <w:r w:rsidRPr="002F1E28">
        <w:rPr>
          <w:color w:val="000000" w:themeColor="text1"/>
          <w:sz w:val="24"/>
          <w:szCs w:val="24"/>
        </w:rPr>
        <w:t>).</w:t>
      </w:r>
    </w:p>
    <w:p w:rsidR="002F1E28" w:rsidRPr="002F1E28" w:rsidRDefault="002F1E28" w:rsidP="002F1E28">
      <w:pPr>
        <w:pStyle w:val="a7"/>
        <w:spacing w:line="360" w:lineRule="auto"/>
        <w:rPr>
          <w:sz w:val="24"/>
          <w:szCs w:val="24"/>
        </w:rPr>
      </w:pPr>
    </w:p>
    <w:p w:rsidR="00E55EFB" w:rsidRPr="00E55EFB" w:rsidRDefault="00E55EFB" w:rsidP="00E55EFB">
      <w:pPr>
        <w:pStyle w:val="a7"/>
        <w:spacing w:line="360" w:lineRule="auto"/>
        <w:rPr>
          <w:sz w:val="24"/>
          <w:szCs w:val="24"/>
          <w:bdr w:val="none" w:sz="0" w:space="0" w:color="auto" w:frame="1"/>
        </w:rPr>
      </w:pPr>
      <w:r w:rsidRPr="00E55EFB">
        <w:rPr>
          <w:sz w:val="24"/>
          <w:szCs w:val="24"/>
        </w:rPr>
        <w:t>ПРАВО.</w:t>
      </w:r>
      <w:r w:rsidRPr="00E55EFB">
        <w:rPr>
          <w:sz w:val="24"/>
          <w:szCs w:val="24"/>
          <w:lang w:val="en-US"/>
        </w:rPr>
        <w:t>RU</w:t>
      </w:r>
      <w:r w:rsidRPr="00E55EFB">
        <w:rPr>
          <w:sz w:val="24"/>
          <w:szCs w:val="24"/>
        </w:rPr>
        <w:t xml:space="preserve"> </w:t>
      </w:r>
      <w:r w:rsidRPr="00E55EFB">
        <w:rPr>
          <w:rFonts w:cs="Arial CYR"/>
          <w:color w:val="000000"/>
          <w:sz w:val="24"/>
          <w:szCs w:val="24"/>
        </w:rPr>
        <w:t>[Электронный ресурс] / ООО «ПРАВОдник»</w:t>
      </w:r>
      <w:r w:rsidRPr="00E55EFB">
        <w:rPr>
          <w:sz w:val="24"/>
          <w:szCs w:val="24"/>
        </w:rPr>
        <w:t xml:space="preserve">. — Электрон. дан. — Россия. — </w:t>
      </w:r>
      <w:r w:rsidRPr="00E55EFB">
        <w:rPr>
          <w:rFonts w:cs="Arial CYR"/>
          <w:color w:val="000000"/>
          <w:sz w:val="24"/>
          <w:szCs w:val="24"/>
          <w:lang w:val="en-US"/>
        </w:rPr>
        <w:t>URL</w:t>
      </w:r>
      <w:r w:rsidRPr="00E55EFB">
        <w:rPr>
          <w:rFonts w:cs="Arial CYR"/>
          <w:color w:val="000000"/>
          <w:sz w:val="24"/>
          <w:szCs w:val="24"/>
        </w:rPr>
        <w:t xml:space="preserve"> :</w:t>
      </w:r>
      <w:hyperlink r:id="rId10" w:history="1">
        <w:r w:rsidRPr="00E55EFB">
          <w:rPr>
            <w:rStyle w:val="a5"/>
            <w:sz w:val="24"/>
            <w:szCs w:val="24"/>
          </w:rPr>
          <w:t>http://pravo.ru/review/face/view/116242/</w:t>
        </w:r>
      </w:hyperlink>
      <w:r w:rsidRPr="00E55EFB">
        <w:rPr>
          <w:sz w:val="24"/>
          <w:szCs w:val="24"/>
        </w:rPr>
        <w:t xml:space="preserve">, свободный. — Яз. рус. — </w:t>
      </w:r>
      <w:r w:rsidRPr="00E55EFB">
        <w:rPr>
          <w:rFonts w:cs="Arial CYR"/>
          <w:sz w:val="24"/>
          <w:szCs w:val="24"/>
        </w:rPr>
        <w:t>(Дата обращ. ……. )</w:t>
      </w:r>
      <w:r>
        <w:rPr>
          <w:rFonts w:cs="Arial CYR"/>
          <w:sz w:val="24"/>
          <w:szCs w:val="24"/>
        </w:rPr>
        <w:t>.</w:t>
      </w:r>
    </w:p>
    <w:p w:rsidR="00E55EFB" w:rsidRPr="00E55EFB" w:rsidRDefault="00E55EFB" w:rsidP="00E55EFB">
      <w:pPr>
        <w:pStyle w:val="a7"/>
        <w:spacing w:line="360" w:lineRule="auto"/>
        <w:rPr>
          <w:color w:val="FF0000"/>
          <w:sz w:val="24"/>
          <w:szCs w:val="24"/>
        </w:rPr>
      </w:pPr>
    </w:p>
    <w:p w:rsidR="0015153F" w:rsidRPr="0015153F" w:rsidRDefault="0015153F" w:rsidP="0015153F">
      <w:pPr>
        <w:shd w:val="clear" w:color="auto" w:fill="FFFFFF"/>
        <w:spacing w:line="360" w:lineRule="auto"/>
        <w:ind w:left="360" w:right="5"/>
        <w:rPr>
          <w:b/>
          <w:sz w:val="24"/>
          <w:szCs w:val="24"/>
          <w:u w:val="single"/>
        </w:rPr>
      </w:pPr>
    </w:p>
    <w:p w:rsidR="001812B8" w:rsidRPr="0015153F" w:rsidRDefault="001812B8" w:rsidP="00C52857">
      <w:pPr>
        <w:shd w:val="clear" w:color="auto" w:fill="FFFFFF"/>
        <w:spacing w:line="360" w:lineRule="auto"/>
        <w:ind w:right="5"/>
        <w:jc w:val="center"/>
        <w:rPr>
          <w:b/>
          <w:sz w:val="24"/>
          <w:szCs w:val="24"/>
          <w:u w:val="single"/>
        </w:rPr>
      </w:pPr>
      <w:r w:rsidRPr="0015153F">
        <w:rPr>
          <w:b/>
          <w:sz w:val="24"/>
          <w:szCs w:val="24"/>
          <w:u w:val="single"/>
        </w:rPr>
        <w:t>Описание базы данных</w:t>
      </w:r>
    </w:p>
    <w:p w:rsidR="0015153F" w:rsidRDefault="004A2926" w:rsidP="001812B8">
      <w:pPr>
        <w:shd w:val="clear" w:color="auto" w:fill="FFFFFF"/>
        <w:spacing w:line="360" w:lineRule="auto"/>
        <w:ind w:right="5"/>
        <w:jc w:val="both"/>
        <w:rPr>
          <w:sz w:val="24"/>
          <w:szCs w:val="24"/>
        </w:rPr>
      </w:pPr>
      <w:r>
        <w:rPr>
          <w:sz w:val="24"/>
          <w:szCs w:val="24"/>
        </w:rPr>
        <w:t xml:space="preserve">          </w:t>
      </w:r>
    </w:p>
    <w:p w:rsidR="001812B8" w:rsidRPr="004A2926" w:rsidRDefault="001812B8" w:rsidP="001812B8">
      <w:pPr>
        <w:shd w:val="clear" w:color="auto" w:fill="FFFFFF"/>
        <w:spacing w:line="360" w:lineRule="auto"/>
        <w:ind w:right="5"/>
        <w:jc w:val="both"/>
        <w:rPr>
          <w:sz w:val="24"/>
          <w:szCs w:val="24"/>
        </w:rPr>
      </w:pPr>
      <w:r w:rsidRPr="004A2926">
        <w:rPr>
          <w:sz w:val="24"/>
          <w:szCs w:val="24"/>
        </w:rPr>
        <w:t>Российский сводный каталог по НТЛ  [Электронный pecypc] : база данных содержит сведения о зарубеж. и отечеств, кн. и зарубеж. период. изд. по естеств. наукам, технике, сел. хоз-ву и медицине, поступившие в организации - участницы Автоматизированной системы Рос. свод. кат. по науч.-техн. лит.: ежегод. пополнение ок. 30 т</w:t>
      </w:r>
      <w:r w:rsidR="00057136" w:rsidRPr="004A2926">
        <w:rPr>
          <w:sz w:val="24"/>
          <w:szCs w:val="24"/>
        </w:rPr>
        <w:t xml:space="preserve">ыс. записей по всем видам изд. </w:t>
      </w:r>
      <w:r w:rsidR="00B57FDA">
        <w:rPr>
          <w:sz w:val="24"/>
          <w:szCs w:val="24"/>
        </w:rPr>
        <w:t xml:space="preserve">— Электрон. дан. (3 файла). </w:t>
      </w:r>
      <w:r w:rsidR="00B57FDA" w:rsidRPr="004A2926">
        <w:rPr>
          <w:sz w:val="24"/>
          <w:szCs w:val="24"/>
        </w:rPr>
        <w:t>—</w:t>
      </w:r>
      <w:r w:rsidR="00B57FDA">
        <w:rPr>
          <w:sz w:val="24"/>
          <w:szCs w:val="24"/>
        </w:rPr>
        <w:t xml:space="preserve"> Москва</w:t>
      </w:r>
      <w:r w:rsidR="00057136" w:rsidRPr="004A2926">
        <w:rPr>
          <w:sz w:val="24"/>
          <w:szCs w:val="24"/>
        </w:rPr>
        <w:t>, [</w:t>
      </w:r>
      <w:r w:rsidR="00B57FDA">
        <w:rPr>
          <w:sz w:val="24"/>
          <w:szCs w:val="24"/>
        </w:rPr>
        <w:t xml:space="preserve"> </w:t>
      </w:r>
      <w:r w:rsidR="00057136" w:rsidRPr="004A2926">
        <w:rPr>
          <w:sz w:val="24"/>
          <w:szCs w:val="24"/>
        </w:rPr>
        <w:t>199-</w:t>
      </w:r>
      <w:r w:rsidR="00B57FDA">
        <w:rPr>
          <w:sz w:val="24"/>
          <w:szCs w:val="24"/>
        </w:rPr>
        <w:t xml:space="preserve"> ? </w:t>
      </w:r>
      <w:r w:rsidR="00057136" w:rsidRPr="004A2926">
        <w:rPr>
          <w:sz w:val="24"/>
          <w:szCs w:val="24"/>
        </w:rPr>
        <w:t xml:space="preserve">]. — </w:t>
      </w:r>
      <w:r w:rsidR="00057136" w:rsidRPr="004A2926">
        <w:rPr>
          <w:sz w:val="24"/>
          <w:szCs w:val="24"/>
          <w:lang w:val="en-US"/>
        </w:rPr>
        <w:t>URL</w:t>
      </w:r>
      <w:r w:rsidRPr="004A2926">
        <w:rPr>
          <w:sz w:val="24"/>
          <w:szCs w:val="24"/>
        </w:rPr>
        <w:t xml:space="preserve"> : </w:t>
      </w:r>
      <w:hyperlink r:id="rId11" w:history="1">
        <w:r w:rsidR="00057136" w:rsidRPr="00CC46E7">
          <w:rPr>
            <w:rStyle w:val="a5"/>
            <w:color w:val="auto"/>
            <w:sz w:val="24"/>
            <w:szCs w:val="24"/>
            <w:u w:val="none"/>
          </w:rPr>
          <w:t>http://www.gpntb.ru/win/search/help/rsk.html</w:t>
        </w:r>
      </w:hyperlink>
      <w:r w:rsidR="00057136" w:rsidRPr="004A2926">
        <w:rPr>
          <w:sz w:val="24"/>
          <w:szCs w:val="24"/>
        </w:rPr>
        <w:t xml:space="preserve">, свободный. — Яз. рус. — </w:t>
      </w:r>
      <w:r w:rsidR="00551A5D" w:rsidRPr="004A2926">
        <w:rPr>
          <w:sz w:val="24"/>
          <w:szCs w:val="24"/>
        </w:rPr>
        <w:t>(</w:t>
      </w:r>
      <w:r w:rsidR="00B57FDA">
        <w:rPr>
          <w:sz w:val="24"/>
          <w:szCs w:val="24"/>
        </w:rPr>
        <w:t xml:space="preserve"> </w:t>
      </w:r>
      <w:r w:rsidR="00551A5D" w:rsidRPr="004A2926">
        <w:rPr>
          <w:sz w:val="24"/>
          <w:szCs w:val="24"/>
        </w:rPr>
        <w:t>Дата обращ. ……</w:t>
      </w:r>
      <w:r w:rsidR="002F6A0E" w:rsidRPr="004A2926">
        <w:rPr>
          <w:sz w:val="24"/>
          <w:szCs w:val="24"/>
        </w:rPr>
        <w:t>.</w:t>
      </w:r>
      <w:r w:rsidR="00B57FDA">
        <w:rPr>
          <w:sz w:val="24"/>
          <w:szCs w:val="24"/>
        </w:rPr>
        <w:t xml:space="preserve"> </w:t>
      </w:r>
      <w:r w:rsidR="002F6A0E" w:rsidRPr="004A2926">
        <w:rPr>
          <w:sz w:val="24"/>
          <w:szCs w:val="24"/>
        </w:rPr>
        <w:t>)</w:t>
      </w:r>
    </w:p>
    <w:p w:rsidR="00CC46E7" w:rsidRDefault="00CC46E7" w:rsidP="00CC46E7">
      <w:pPr>
        <w:shd w:val="clear" w:color="auto" w:fill="FFFFFF"/>
        <w:spacing w:line="360" w:lineRule="auto"/>
        <w:ind w:left="360" w:right="5"/>
        <w:jc w:val="both"/>
        <w:rPr>
          <w:b/>
          <w:i/>
          <w:sz w:val="24"/>
          <w:szCs w:val="24"/>
        </w:rPr>
      </w:pPr>
    </w:p>
    <w:p w:rsidR="002F6A0E" w:rsidRPr="0015153F" w:rsidRDefault="002F6A0E" w:rsidP="00C52857">
      <w:pPr>
        <w:shd w:val="clear" w:color="auto" w:fill="FFFFFF"/>
        <w:spacing w:line="360" w:lineRule="auto"/>
        <w:ind w:right="5"/>
        <w:jc w:val="center"/>
        <w:rPr>
          <w:b/>
          <w:sz w:val="24"/>
          <w:szCs w:val="24"/>
          <w:u w:val="single"/>
        </w:rPr>
      </w:pPr>
      <w:r w:rsidRPr="0015153F">
        <w:rPr>
          <w:b/>
          <w:sz w:val="24"/>
          <w:szCs w:val="24"/>
          <w:u w:val="single"/>
        </w:rPr>
        <w:t>Судебная практика</w:t>
      </w:r>
      <w:r w:rsidR="00CF2DA9" w:rsidRPr="0015153F">
        <w:rPr>
          <w:b/>
          <w:sz w:val="24"/>
          <w:szCs w:val="24"/>
          <w:u w:val="single"/>
        </w:rPr>
        <w:t xml:space="preserve"> как электронный ресурс</w:t>
      </w:r>
    </w:p>
    <w:p w:rsidR="00A80D08" w:rsidRPr="0015153F" w:rsidRDefault="004A2926" w:rsidP="002F6A0E">
      <w:pPr>
        <w:shd w:val="clear" w:color="auto" w:fill="FFFFFF"/>
        <w:spacing w:line="360" w:lineRule="auto"/>
        <w:ind w:right="5"/>
        <w:jc w:val="both"/>
        <w:rPr>
          <w:sz w:val="24"/>
          <w:szCs w:val="24"/>
        </w:rPr>
      </w:pPr>
      <w:r>
        <w:rPr>
          <w:sz w:val="24"/>
          <w:szCs w:val="24"/>
        </w:rPr>
        <w:t xml:space="preserve">         </w:t>
      </w:r>
    </w:p>
    <w:p w:rsidR="002F6A0E" w:rsidRDefault="00994C47" w:rsidP="002F6A0E">
      <w:pPr>
        <w:shd w:val="clear" w:color="auto" w:fill="FFFFFF"/>
        <w:spacing w:line="360" w:lineRule="auto"/>
        <w:ind w:right="5"/>
        <w:jc w:val="both"/>
        <w:rPr>
          <w:sz w:val="24"/>
          <w:szCs w:val="24"/>
        </w:rPr>
      </w:pPr>
      <w:r w:rsidRPr="00994C47">
        <w:rPr>
          <w:sz w:val="24"/>
          <w:szCs w:val="24"/>
        </w:rPr>
        <w:t xml:space="preserve"> </w:t>
      </w:r>
      <w:r w:rsidR="002F6A0E" w:rsidRPr="004A2926">
        <w:rPr>
          <w:sz w:val="24"/>
          <w:szCs w:val="24"/>
        </w:rPr>
        <w:t xml:space="preserve">Решение Петрозаводского городского суда от 28 июня </w:t>
      </w:r>
      <w:smartTag w:uri="urn:schemas-microsoft-com:office:smarttags" w:element="metricconverter">
        <w:smartTagPr>
          <w:attr w:name="ProductID" w:val="2011 г"/>
        </w:smartTagPr>
        <w:r w:rsidR="002F6A0E" w:rsidRPr="004A2926">
          <w:rPr>
            <w:sz w:val="24"/>
            <w:szCs w:val="24"/>
          </w:rPr>
          <w:t>2010 г</w:t>
        </w:r>
      </w:smartTag>
      <w:r w:rsidR="002F6A0E" w:rsidRPr="004A2926">
        <w:rPr>
          <w:sz w:val="24"/>
          <w:szCs w:val="24"/>
        </w:rPr>
        <w:t xml:space="preserve">. [Электронный ресурс] </w:t>
      </w:r>
      <w:r w:rsidR="00CC46E7">
        <w:rPr>
          <w:sz w:val="24"/>
          <w:szCs w:val="24"/>
        </w:rPr>
        <w:t>:</w:t>
      </w:r>
      <w:r w:rsidR="00CC46E7" w:rsidRPr="00CC46E7">
        <w:t xml:space="preserve"> </w:t>
      </w:r>
      <w:r w:rsidR="00CC46E7" w:rsidRPr="00CC46E7">
        <w:rPr>
          <w:sz w:val="24"/>
          <w:szCs w:val="24"/>
        </w:rPr>
        <w:t>Судебная практика</w:t>
      </w:r>
      <w:r w:rsidR="00CC46E7">
        <w:rPr>
          <w:sz w:val="24"/>
          <w:szCs w:val="24"/>
        </w:rPr>
        <w:t xml:space="preserve"> </w:t>
      </w:r>
      <w:r w:rsidR="002F6A0E" w:rsidRPr="004A2926">
        <w:rPr>
          <w:sz w:val="24"/>
          <w:szCs w:val="24"/>
        </w:rPr>
        <w:t>/ Гос. автоматизированная система РФ ; Петрозаводский городской суд. —</w:t>
      </w:r>
      <w:r w:rsidR="00B62362" w:rsidRPr="00B62362">
        <w:rPr>
          <w:sz w:val="24"/>
          <w:szCs w:val="24"/>
        </w:rPr>
        <w:t xml:space="preserve"> </w:t>
      </w:r>
      <w:r w:rsidR="00CC46E7">
        <w:rPr>
          <w:sz w:val="24"/>
          <w:szCs w:val="24"/>
        </w:rPr>
        <w:t>Электрон. дан.</w:t>
      </w:r>
      <w:r w:rsidR="002F6A0E" w:rsidRPr="004A2926">
        <w:rPr>
          <w:sz w:val="24"/>
          <w:szCs w:val="24"/>
        </w:rPr>
        <w:t xml:space="preserve"> — Док. не опубликован. — Петрозаводск, 2010. — </w:t>
      </w:r>
      <w:r w:rsidR="002F6A0E" w:rsidRPr="004A2926">
        <w:rPr>
          <w:sz w:val="24"/>
          <w:szCs w:val="24"/>
          <w:lang w:val="en-US"/>
        </w:rPr>
        <w:t>URL</w:t>
      </w:r>
      <w:r w:rsidR="002F6A0E" w:rsidRPr="004A2926">
        <w:rPr>
          <w:sz w:val="24"/>
          <w:szCs w:val="24"/>
        </w:rPr>
        <w:t xml:space="preserve"> : </w:t>
      </w:r>
      <w:hyperlink r:id="rId12" w:history="1">
        <w:r w:rsidR="008D1C7E" w:rsidRPr="00CC46E7">
          <w:rPr>
            <w:rStyle w:val="a5"/>
            <w:color w:val="auto"/>
            <w:sz w:val="24"/>
            <w:szCs w:val="24"/>
            <w:u w:val="none"/>
            <w:lang w:val="en-US"/>
          </w:rPr>
          <w:t>http</w:t>
        </w:r>
        <w:r w:rsidR="008D1C7E" w:rsidRPr="00CC46E7">
          <w:rPr>
            <w:rStyle w:val="a5"/>
            <w:color w:val="auto"/>
            <w:sz w:val="24"/>
            <w:szCs w:val="24"/>
            <w:u w:val="none"/>
          </w:rPr>
          <w:t>://</w:t>
        </w:r>
        <w:r w:rsidR="008D1C7E" w:rsidRPr="00CC46E7">
          <w:rPr>
            <w:rStyle w:val="a5"/>
            <w:color w:val="auto"/>
            <w:sz w:val="24"/>
            <w:szCs w:val="24"/>
            <w:u w:val="none"/>
            <w:lang w:val="en-US"/>
          </w:rPr>
          <w:t>petrozavodsky</w:t>
        </w:r>
        <w:r w:rsidR="008D1C7E" w:rsidRPr="00CC46E7">
          <w:rPr>
            <w:rStyle w:val="a5"/>
            <w:color w:val="auto"/>
            <w:sz w:val="24"/>
            <w:szCs w:val="24"/>
            <w:u w:val="none"/>
          </w:rPr>
          <w:t>.</w:t>
        </w:r>
        <w:r w:rsidR="008D1C7E" w:rsidRPr="00CC46E7">
          <w:rPr>
            <w:rStyle w:val="a5"/>
            <w:color w:val="auto"/>
            <w:sz w:val="24"/>
            <w:szCs w:val="24"/>
            <w:u w:val="none"/>
            <w:lang w:val="en-US"/>
          </w:rPr>
          <w:t>kar</w:t>
        </w:r>
        <w:r w:rsidR="008D1C7E" w:rsidRPr="00CC46E7">
          <w:rPr>
            <w:rStyle w:val="a5"/>
            <w:color w:val="auto"/>
            <w:sz w:val="24"/>
            <w:szCs w:val="24"/>
            <w:u w:val="none"/>
          </w:rPr>
          <w:t>.</w:t>
        </w:r>
        <w:r w:rsidR="008D1C7E" w:rsidRPr="00CC46E7">
          <w:rPr>
            <w:rStyle w:val="a5"/>
            <w:color w:val="auto"/>
            <w:sz w:val="24"/>
            <w:szCs w:val="24"/>
            <w:u w:val="none"/>
            <w:lang w:val="en-US"/>
          </w:rPr>
          <w:t>sudrf</w:t>
        </w:r>
        <w:r w:rsidR="008D1C7E" w:rsidRPr="00CC46E7">
          <w:rPr>
            <w:rStyle w:val="a5"/>
            <w:color w:val="auto"/>
            <w:sz w:val="24"/>
            <w:szCs w:val="24"/>
            <w:u w:val="none"/>
          </w:rPr>
          <w:t>.</w:t>
        </w:r>
        <w:r w:rsidR="008D1C7E" w:rsidRPr="00CC46E7">
          <w:rPr>
            <w:rStyle w:val="a5"/>
            <w:color w:val="auto"/>
            <w:sz w:val="24"/>
            <w:szCs w:val="24"/>
            <w:u w:val="none"/>
            <w:lang w:val="en-US"/>
          </w:rPr>
          <w:t>ru</w:t>
        </w:r>
      </w:hyperlink>
      <w:r w:rsidR="008D1C7E" w:rsidRPr="004A2926">
        <w:rPr>
          <w:sz w:val="24"/>
          <w:szCs w:val="24"/>
        </w:rPr>
        <w:t>, свободный. — Яз. рус. — (Дата обращ…………).</w:t>
      </w:r>
    </w:p>
    <w:p w:rsidR="00CF2DA9" w:rsidRDefault="004A2926" w:rsidP="004A2926">
      <w:pPr>
        <w:rPr>
          <w:sz w:val="24"/>
          <w:szCs w:val="24"/>
        </w:rPr>
      </w:pPr>
      <w:r>
        <w:rPr>
          <w:sz w:val="24"/>
          <w:szCs w:val="24"/>
        </w:rPr>
        <w:t xml:space="preserve">          </w:t>
      </w:r>
    </w:p>
    <w:p w:rsidR="0015153F" w:rsidRDefault="0015153F" w:rsidP="00E55EFB">
      <w:pPr>
        <w:spacing w:line="276" w:lineRule="auto"/>
        <w:rPr>
          <w:sz w:val="24"/>
          <w:szCs w:val="24"/>
        </w:rPr>
      </w:pPr>
    </w:p>
    <w:p w:rsidR="00A851B3" w:rsidRDefault="00A851B3" w:rsidP="00E55EFB">
      <w:pPr>
        <w:spacing w:line="276" w:lineRule="auto"/>
        <w:rPr>
          <w:sz w:val="24"/>
          <w:szCs w:val="24"/>
        </w:rPr>
      </w:pPr>
    </w:p>
    <w:p w:rsidR="004A2926" w:rsidRPr="004A2926" w:rsidRDefault="004A2926" w:rsidP="00E55EFB">
      <w:pPr>
        <w:spacing w:line="276" w:lineRule="auto"/>
        <w:rPr>
          <w:sz w:val="24"/>
          <w:szCs w:val="24"/>
        </w:rPr>
      </w:pPr>
      <w:r w:rsidRPr="004A2926">
        <w:rPr>
          <w:sz w:val="24"/>
          <w:szCs w:val="24"/>
        </w:rPr>
        <w:lastRenderedPageBreak/>
        <w:t>Дело N А26-</w:t>
      </w:r>
      <w:r>
        <w:rPr>
          <w:sz w:val="24"/>
          <w:szCs w:val="24"/>
        </w:rPr>
        <w:t>681</w:t>
      </w:r>
      <w:r w:rsidR="00B57FDA">
        <w:rPr>
          <w:sz w:val="24"/>
          <w:szCs w:val="24"/>
        </w:rPr>
        <w:t xml:space="preserve"> </w:t>
      </w:r>
      <w:r>
        <w:rPr>
          <w:sz w:val="24"/>
          <w:szCs w:val="24"/>
        </w:rPr>
        <w:t>/</w:t>
      </w:r>
      <w:r w:rsidR="00B57FDA">
        <w:rPr>
          <w:sz w:val="24"/>
          <w:szCs w:val="24"/>
        </w:rPr>
        <w:t xml:space="preserve"> </w:t>
      </w:r>
      <w:r>
        <w:rPr>
          <w:sz w:val="24"/>
          <w:szCs w:val="24"/>
        </w:rPr>
        <w:t>2009 [Электронный ресурс]</w:t>
      </w:r>
      <w:r w:rsidR="00B57FDA">
        <w:rPr>
          <w:sz w:val="24"/>
          <w:szCs w:val="24"/>
        </w:rPr>
        <w:t xml:space="preserve"> </w:t>
      </w:r>
      <w:r>
        <w:rPr>
          <w:sz w:val="24"/>
          <w:szCs w:val="24"/>
        </w:rPr>
        <w:t>: Р</w:t>
      </w:r>
      <w:r w:rsidRPr="004A2926">
        <w:rPr>
          <w:sz w:val="24"/>
          <w:szCs w:val="24"/>
        </w:rPr>
        <w:t>ешение Арбитражного суда Р</w:t>
      </w:r>
      <w:r>
        <w:rPr>
          <w:sz w:val="24"/>
          <w:szCs w:val="24"/>
        </w:rPr>
        <w:t>еспублики Карелия от 25.</w:t>
      </w:r>
      <w:r w:rsidR="00B57FDA">
        <w:rPr>
          <w:sz w:val="24"/>
          <w:szCs w:val="24"/>
        </w:rPr>
        <w:t xml:space="preserve"> </w:t>
      </w:r>
      <w:r>
        <w:rPr>
          <w:sz w:val="24"/>
          <w:szCs w:val="24"/>
        </w:rPr>
        <w:t>2.</w:t>
      </w:r>
      <w:r w:rsidR="00B57FDA">
        <w:rPr>
          <w:sz w:val="24"/>
          <w:szCs w:val="24"/>
        </w:rPr>
        <w:t xml:space="preserve"> </w:t>
      </w:r>
      <w:r>
        <w:rPr>
          <w:sz w:val="24"/>
          <w:szCs w:val="24"/>
        </w:rPr>
        <w:t>2009. — Судебная практика.</w:t>
      </w:r>
      <w:r w:rsidR="00B57FDA">
        <w:rPr>
          <w:sz w:val="24"/>
          <w:szCs w:val="24"/>
        </w:rPr>
        <w:t xml:space="preserve"> </w:t>
      </w:r>
      <w:r>
        <w:rPr>
          <w:sz w:val="24"/>
          <w:szCs w:val="24"/>
        </w:rPr>
        <w:t>—</w:t>
      </w:r>
      <w:r w:rsidRPr="004A2926">
        <w:rPr>
          <w:sz w:val="24"/>
          <w:szCs w:val="24"/>
        </w:rPr>
        <w:t xml:space="preserve"> Доступ из </w:t>
      </w:r>
      <w:r>
        <w:rPr>
          <w:sz w:val="24"/>
          <w:szCs w:val="24"/>
        </w:rPr>
        <w:t xml:space="preserve">СПС </w:t>
      </w:r>
      <w:r w:rsidR="0015153F">
        <w:rPr>
          <w:sz w:val="24"/>
          <w:szCs w:val="24"/>
        </w:rPr>
        <w:t>«Кодекс». — Яз. рус. — (Дата обращ. …..</w:t>
      </w:r>
      <w:r w:rsidR="0015153F" w:rsidRPr="00994C47">
        <w:rPr>
          <w:sz w:val="24"/>
          <w:szCs w:val="24"/>
        </w:rPr>
        <w:t>)</w:t>
      </w:r>
    </w:p>
    <w:p w:rsidR="00994C47" w:rsidRPr="0015153F" w:rsidRDefault="00994C47" w:rsidP="00994C47">
      <w:pPr>
        <w:pStyle w:val="a7"/>
        <w:spacing w:line="360" w:lineRule="auto"/>
        <w:rPr>
          <w:sz w:val="24"/>
          <w:szCs w:val="24"/>
        </w:rPr>
      </w:pPr>
    </w:p>
    <w:p w:rsidR="0015153F" w:rsidRDefault="0015153F" w:rsidP="00994C47">
      <w:pPr>
        <w:pStyle w:val="a7"/>
        <w:spacing w:line="360" w:lineRule="auto"/>
        <w:rPr>
          <w:sz w:val="24"/>
          <w:szCs w:val="24"/>
          <w:bdr w:val="none" w:sz="0" w:space="0" w:color="auto" w:frame="1"/>
        </w:rPr>
      </w:pPr>
    </w:p>
    <w:p w:rsidR="00994C47" w:rsidRPr="00994C47" w:rsidRDefault="00994C47" w:rsidP="00994C47">
      <w:pPr>
        <w:pStyle w:val="a7"/>
        <w:spacing w:line="360" w:lineRule="auto"/>
        <w:rPr>
          <w:rFonts w:cs="Arial CYR"/>
          <w:color w:val="000000"/>
          <w:sz w:val="24"/>
          <w:szCs w:val="24"/>
        </w:rPr>
      </w:pPr>
      <w:r w:rsidRPr="00994C47">
        <w:rPr>
          <w:sz w:val="24"/>
          <w:szCs w:val="24"/>
          <w:bdr w:val="none" w:sz="0" w:space="0" w:color="auto" w:frame="1"/>
        </w:rPr>
        <w:t>Решение Арбитражного суда города Санкт-Петербурга и Ленинградской области от 13 августа 2015 года по делу № А56-43295/2015 //</w:t>
      </w:r>
      <w:r w:rsidRPr="00994C47">
        <w:rPr>
          <w:sz w:val="24"/>
          <w:szCs w:val="24"/>
        </w:rPr>
        <w:t xml:space="preserve"> Электронное правосудие </w:t>
      </w:r>
      <w:r w:rsidRPr="00994C47">
        <w:rPr>
          <w:rFonts w:cs="Arial CYR"/>
          <w:color w:val="000000"/>
          <w:sz w:val="24"/>
          <w:szCs w:val="24"/>
        </w:rPr>
        <w:t xml:space="preserve">[Электронный ресурс] : система электронного документооборота для судов и участников судебного процесса. — Электрон. дан. — Россия.  — </w:t>
      </w:r>
      <w:r w:rsidRPr="00994C47">
        <w:rPr>
          <w:rFonts w:cs="Arial CYR"/>
          <w:color w:val="000000"/>
          <w:sz w:val="24"/>
          <w:szCs w:val="24"/>
          <w:lang w:val="en-US"/>
        </w:rPr>
        <w:t>URL</w:t>
      </w:r>
      <w:r w:rsidRPr="00994C47">
        <w:rPr>
          <w:rFonts w:cs="Arial CYR"/>
          <w:color w:val="000000"/>
          <w:sz w:val="24"/>
          <w:szCs w:val="24"/>
        </w:rPr>
        <w:t xml:space="preserve"> :</w:t>
      </w:r>
      <w:hyperlink r:id="rId13" w:history="1">
        <w:r w:rsidRPr="00994C47">
          <w:rPr>
            <w:rStyle w:val="a5"/>
            <w:sz w:val="24"/>
            <w:szCs w:val="24"/>
            <w:lang w:val="en-US"/>
          </w:rPr>
          <w:t>http</w:t>
        </w:r>
        <w:r w:rsidRPr="00994C47">
          <w:rPr>
            <w:rStyle w:val="a5"/>
            <w:sz w:val="24"/>
            <w:szCs w:val="24"/>
          </w:rPr>
          <w:t>://</w:t>
        </w:r>
        <w:r w:rsidRPr="00994C47">
          <w:rPr>
            <w:rStyle w:val="a5"/>
            <w:sz w:val="24"/>
            <w:szCs w:val="24"/>
            <w:lang w:val="en-US"/>
          </w:rPr>
          <w:t>ras</w:t>
        </w:r>
        <w:r w:rsidRPr="00994C47">
          <w:rPr>
            <w:rStyle w:val="a5"/>
            <w:sz w:val="24"/>
            <w:szCs w:val="24"/>
          </w:rPr>
          <w:t>.</w:t>
        </w:r>
        <w:r w:rsidRPr="00994C47">
          <w:rPr>
            <w:rStyle w:val="a5"/>
            <w:sz w:val="24"/>
            <w:szCs w:val="24"/>
            <w:lang w:val="en-US"/>
          </w:rPr>
          <w:t>arbitr</w:t>
        </w:r>
        <w:r w:rsidRPr="00994C47">
          <w:rPr>
            <w:rStyle w:val="a5"/>
            <w:sz w:val="24"/>
            <w:szCs w:val="24"/>
          </w:rPr>
          <w:t>.</w:t>
        </w:r>
        <w:r w:rsidRPr="00994C47">
          <w:rPr>
            <w:rStyle w:val="a5"/>
            <w:sz w:val="24"/>
            <w:szCs w:val="24"/>
            <w:lang w:val="en-US"/>
          </w:rPr>
          <w:t>ru</w:t>
        </w:r>
        <w:r w:rsidRPr="00994C47">
          <w:rPr>
            <w:rStyle w:val="a5"/>
            <w:sz w:val="24"/>
            <w:szCs w:val="24"/>
          </w:rPr>
          <w:t>/</w:t>
        </w:r>
      </w:hyperlink>
      <w:r w:rsidRPr="00994C47">
        <w:rPr>
          <w:sz w:val="24"/>
          <w:szCs w:val="24"/>
        </w:rPr>
        <w:t>, свобо</w:t>
      </w:r>
      <w:r>
        <w:rPr>
          <w:sz w:val="24"/>
          <w:szCs w:val="24"/>
        </w:rPr>
        <w:t>дный. — Яз. рус. — (Дата обращ. …..</w:t>
      </w:r>
      <w:r w:rsidRPr="00994C47">
        <w:rPr>
          <w:sz w:val="24"/>
          <w:szCs w:val="24"/>
        </w:rPr>
        <w:t>).</w:t>
      </w:r>
    </w:p>
    <w:p w:rsidR="00994C47" w:rsidRPr="001F70B1" w:rsidRDefault="00994C47" w:rsidP="00994C47">
      <w:pPr>
        <w:pStyle w:val="a7"/>
        <w:rPr>
          <w:sz w:val="28"/>
          <w:szCs w:val="28"/>
        </w:rPr>
      </w:pPr>
    </w:p>
    <w:p w:rsidR="00994C47" w:rsidRPr="00994C47" w:rsidRDefault="00994C47" w:rsidP="00E55EFB">
      <w:pPr>
        <w:shd w:val="clear" w:color="auto" w:fill="FFFFFF"/>
        <w:spacing w:line="276" w:lineRule="auto"/>
        <w:ind w:right="5"/>
        <w:jc w:val="both"/>
        <w:rPr>
          <w:sz w:val="24"/>
          <w:szCs w:val="24"/>
        </w:rPr>
      </w:pPr>
    </w:p>
    <w:p w:rsidR="0041208A" w:rsidRDefault="0041208A" w:rsidP="008D1C7E">
      <w:pPr>
        <w:shd w:val="clear" w:color="auto" w:fill="FFFFFF"/>
        <w:spacing w:line="360" w:lineRule="auto"/>
        <w:ind w:right="5"/>
        <w:jc w:val="center"/>
        <w:rPr>
          <w:sz w:val="24"/>
          <w:szCs w:val="24"/>
        </w:rPr>
      </w:pPr>
    </w:p>
    <w:p w:rsidR="001812B8" w:rsidRPr="00CC46E7" w:rsidRDefault="001812B8" w:rsidP="008D1C7E">
      <w:pPr>
        <w:shd w:val="clear" w:color="auto" w:fill="FFFFFF"/>
        <w:spacing w:line="360" w:lineRule="auto"/>
        <w:ind w:right="5"/>
        <w:jc w:val="center"/>
        <w:rPr>
          <w:b/>
          <w:sz w:val="28"/>
          <w:szCs w:val="28"/>
          <w:u w:val="single"/>
        </w:rPr>
      </w:pPr>
      <w:r w:rsidRPr="00CC46E7">
        <w:rPr>
          <w:b/>
          <w:sz w:val="28"/>
          <w:szCs w:val="28"/>
          <w:u w:val="single"/>
        </w:rPr>
        <w:t>Нормативно</w:t>
      </w:r>
      <w:r w:rsidR="00D14290">
        <w:rPr>
          <w:b/>
          <w:sz w:val="28"/>
          <w:szCs w:val="28"/>
          <w:u w:val="single"/>
        </w:rPr>
        <w:t xml:space="preserve"> </w:t>
      </w:r>
      <w:r w:rsidRPr="00CC46E7">
        <w:rPr>
          <w:b/>
          <w:sz w:val="28"/>
          <w:szCs w:val="28"/>
          <w:u w:val="single"/>
        </w:rPr>
        <w:t>-</w:t>
      </w:r>
      <w:r w:rsidR="00D14290">
        <w:rPr>
          <w:b/>
          <w:sz w:val="28"/>
          <w:szCs w:val="28"/>
          <w:u w:val="single"/>
        </w:rPr>
        <w:t xml:space="preserve"> </w:t>
      </w:r>
      <w:r w:rsidRPr="00CC46E7">
        <w:rPr>
          <w:b/>
          <w:sz w:val="28"/>
          <w:szCs w:val="28"/>
          <w:u w:val="single"/>
        </w:rPr>
        <w:t>правовые акты</w:t>
      </w:r>
    </w:p>
    <w:p w:rsidR="0041208A" w:rsidRDefault="0041208A" w:rsidP="0041208A"/>
    <w:p w:rsidR="0041208A" w:rsidRDefault="0041208A" w:rsidP="0041208A">
      <w:pPr>
        <w:rPr>
          <w:sz w:val="24"/>
          <w:szCs w:val="24"/>
        </w:rPr>
      </w:pPr>
    </w:p>
    <w:p w:rsidR="0041208A" w:rsidRPr="00C46334" w:rsidRDefault="0041208A" w:rsidP="0041208A">
      <w:r w:rsidRPr="0041208A">
        <w:rPr>
          <w:sz w:val="24"/>
          <w:szCs w:val="24"/>
        </w:rPr>
        <w:t>Конституция РФ. Официальный текст</w:t>
      </w:r>
      <w:r>
        <w:rPr>
          <w:sz w:val="24"/>
          <w:szCs w:val="24"/>
        </w:rPr>
        <w:t>. —</w:t>
      </w:r>
      <w:r w:rsidRPr="0041208A">
        <w:rPr>
          <w:sz w:val="24"/>
          <w:szCs w:val="24"/>
        </w:rPr>
        <w:t xml:space="preserve"> Москва : АЙРИС – пресс, 2015.  — 64 с. </w:t>
      </w:r>
    </w:p>
    <w:p w:rsidR="0015153F" w:rsidRDefault="0015153F" w:rsidP="003A71C9">
      <w:pPr>
        <w:rPr>
          <w:sz w:val="24"/>
          <w:szCs w:val="24"/>
        </w:rPr>
      </w:pPr>
    </w:p>
    <w:p w:rsidR="0041208A" w:rsidRDefault="0041208A" w:rsidP="003A71C9">
      <w:pPr>
        <w:rPr>
          <w:sz w:val="24"/>
          <w:szCs w:val="24"/>
        </w:rPr>
      </w:pPr>
    </w:p>
    <w:p w:rsidR="0041208A" w:rsidRDefault="0041208A" w:rsidP="003A71C9">
      <w:pPr>
        <w:rPr>
          <w:sz w:val="24"/>
          <w:szCs w:val="24"/>
        </w:rPr>
      </w:pPr>
    </w:p>
    <w:p w:rsidR="003A71C9" w:rsidRPr="003A71C9" w:rsidRDefault="003A71C9" w:rsidP="003A71C9">
      <w:pPr>
        <w:rPr>
          <w:sz w:val="24"/>
          <w:szCs w:val="24"/>
        </w:rPr>
      </w:pPr>
      <w:r w:rsidRPr="003A71C9">
        <w:rPr>
          <w:sz w:val="24"/>
          <w:szCs w:val="24"/>
        </w:rPr>
        <w:t xml:space="preserve">Гражданский кодекс РФ. Ч. 1,2,3,4 : </w:t>
      </w:r>
      <w:r w:rsidRPr="0015153F">
        <w:rPr>
          <w:sz w:val="24"/>
          <w:szCs w:val="24"/>
        </w:rPr>
        <w:t>(</w:t>
      </w:r>
      <w:r w:rsidRPr="003A71C9">
        <w:rPr>
          <w:sz w:val="24"/>
          <w:szCs w:val="24"/>
        </w:rPr>
        <w:t>по состоянию на 1 мая 2015</w:t>
      </w:r>
      <w:r w:rsidRPr="0015153F">
        <w:rPr>
          <w:sz w:val="24"/>
          <w:szCs w:val="24"/>
        </w:rPr>
        <w:t>)</w:t>
      </w:r>
      <w:r w:rsidR="0041208A">
        <w:rPr>
          <w:sz w:val="24"/>
          <w:szCs w:val="24"/>
        </w:rPr>
        <w:t xml:space="preserve">. — Москва, 2015. — </w:t>
      </w:r>
      <w:r w:rsidRPr="003A71C9">
        <w:rPr>
          <w:sz w:val="24"/>
          <w:szCs w:val="24"/>
        </w:rPr>
        <w:t xml:space="preserve"> 640 с. </w:t>
      </w:r>
    </w:p>
    <w:p w:rsidR="003A71C9" w:rsidRPr="003A71C9" w:rsidRDefault="003A71C9" w:rsidP="00DC761D">
      <w:pPr>
        <w:shd w:val="clear" w:color="auto" w:fill="FFFFFF"/>
        <w:spacing w:line="360" w:lineRule="auto"/>
        <w:ind w:left="786" w:right="5"/>
        <w:jc w:val="both"/>
        <w:rPr>
          <w:sz w:val="24"/>
          <w:szCs w:val="24"/>
        </w:rPr>
      </w:pPr>
    </w:p>
    <w:p w:rsidR="003A71C9" w:rsidRPr="003A71C9" w:rsidRDefault="003A71C9" w:rsidP="00DC761D">
      <w:pPr>
        <w:shd w:val="clear" w:color="auto" w:fill="FFFFFF"/>
        <w:spacing w:line="360" w:lineRule="auto"/>
        <w:ind w:left="786" w:right="5"/>
        <w:jc w:val="both"/>
        <w:rPr>
          <w:sz w:val="24"/>
          <w:szCs w:val="24"/>
        </w:rPr>
      </w:pPr>
    </w:p>
    <w:p w:rsidR="001812B8" w:rsidRPr="004A2926" w:rsidRDefault="003A71C9" w:rsidP="003A71C9">
      <w:pPr>
        <w:shd w:val="clear" w:color="auto" w:fill="FFFFFF"/>
        <w:spacing w:line="360" w:lineRule="auto"/>
        <w:ind w:right="5"/>
        <w:jc w:val="both"/>
        <w:rPr>
          <w:sz w:val="24"/>
          <w:szCs w:val="24"/>
        </w:rPr>
      </w:pPr>
      <w:r w:rsidRPr="003A71C9">
        <w:rPr>
          <w:sz w:val="24"/>
          <w:szCs w:val="24"/>
        </w:rPr>
        <w:t xml:space="preserve"> </w:t>
      </w:r>
      <w:r w:rsidR="001812B8" w:rsidRPr="004A2926">
        <w:rPr>
          <w:sz w:val="24"/>
          <w:szCs w:val="24"/>
        </w:rPr>
        <w:t>О введении в действие части второй Гражданского кодекса</w:t>
      </w:r>
      <w:r w:rsidR="001A0ECF" w:rsidRPr="004A2926">
        <w:rPr>
          <w:sz w:val="24"/>
          <w:szCs w:val="24"/>
        </w:rPr>
        <w:t xml:space="preserve"> Российской Федерации : Ф</w:t>
      </w:r>
      <w:r w:rsidR="001812B8" w:rsidRPr="004A2926">
        <w:rPr>
          <w:sz w:val="24"/>
          <w:szCs w:val="24"/>
        </w:rPr>
        <w:t>едеральный закон от 26 января</w:t>
      </w:r>
      <w:r w:rsidR="001A0ECF" w:rsidRPr="004A2926">
        <w:rPr>
          <w:sz w:val="24"/>
          <w:szCs w:val="24"/>
        </w:rPr>
        <w:t xml:space="preserve"> </w:t>
      </w:r>
      <w:r w:rsidR="0041208A">
        <w:rPr>
          <w:sz w:val="24"/>
          <w:szCs w:val="24"/>
        </w:rPr>
        <w:t xml:space="preserve">1996 </w:t>
      </w:r>
      <w:r w:rsidR="001812B8" w:rsidRPr="004A2926">
        <w:rPr>
          <w:sz w:val="24"/>
          <w:szCs w:val="24"/>
        </w:rPr>
        <w:t>года    //    Собрание    законодательства    Российской</w:t>
      </w:r>
      <w:r w:rsidR="001A0ECF" w:rsidRPr="004A2926">
        <w:rPr>
          <w:sz w:val="24"/>
          <w:szCs w:val="24"/>
        </w:rPr>
        <w:t xml:space="preserve"> Федерации. — 1996. — № 5. —</w:t>
      </w:r>
      <w:r w:rsidR="001812B8" w:rsidRPr="004A2926">
        <w:rPr>
          <w:sz w:val="24"/>
          <w:szCs w:val="24"/>
        </w:rPr>
        <w:t xml:space="preserve"> Ст. 411.</w:t>
      </w:r>
    </w:p>
    <w:p w:rsidR="0015153F" w:rsidRDefault="0015153F" w:rsidP="003A71C9">
      <w:pPr>
        <w:shd w:val="clear" w:color="auto" w:fill="FFFFFF"/>
        <w:spacing w:line="360" w:lineRule="auto"/>
        <w:ind w:right="5"/>
        <w:jc w:val="both"/>
        <w:rPr>
          <w:sz w:val="24"/>
          <w:szCs w:val="24"/>
        </w:rPr>
      </w:pPr>
    </w:p>
    <w:p w:rsidR="001812B8" w:rsidRPr="004A2926" w:rsidRDefault="001812B8" w:rsidP="003A71C9">
      <w:pPr>
        <w:shd w:val="clear" w:color="auto" w:fill="FFFFFF"/>
        <w:spacing w:line="360" w:lineRule="auto"/>
        <w:ind w:right="5"/>
        <w:jc w:val="both"/>
        <w:rPr>
          <w:sz w:val="24"/>
          <w:szCs w:val="24"/>
        </w:rPr>
      </w:pPr>
      <w:r w:rsidRPr="004A2926">
        <w:rPr>
          <w:sz w:val="24"/>
          <w:szCs w:val="24"/>
        </w:rPr>
        <w:t>О  праве   собственности   граждан   и  юридических  лиц   на</w:t>
      </w:r>
      <w:r w:rsidR="001A0ECF" w:rsidRPr="004A2926">
        <w:rPr>
          <w:sz w:val="24"/>
          <w:szCs w:val="24"/>
        </w:rPr>
        <w:t xml:space="preserve"> </w:t>
      </w:r>
      <w:r w:rsidRPr="004A2926">
        <w:rPr>
          <w:sz w:val="24"/>
          <w:szCs w:val="24"/>
        </w:rPr>
        <w:t>земельные участки под объектами недвижимости в сельской</w:t>
      </w:r>
      <w:r w:rsidR="001A0ECF" w:rsidRPr="004A2926">
        <w:rPr>
          <w:sz w:val="24"/>
          <w:szCs w:val="24"/>
        </w:rPr>
        <w:t xml:space="preserve"> местности   :   У</w:t>
      </w:r>
      <w:r w:rsidRPr="004A2926">
        <w:rPr>
          <w:sz w:val="24"/>
          <w:szCs w:val="24"/>
        </w:rPr>
        <w:t>каз   Президента   Российской   Федерации   от</w:t>
      </w:r>
      <w:r w:rsidR="001A0ECF" w:rsidRPr="004A2926">
        <w:rPr>
          <w:sz w:val="24"/>
          <w:szCs w:val="24"/>
        </w:rPr>
        <w:t xml:space="preserve"> 14 февраля </w:t>
      </w:r>
      <w:r w:rsidRPr="004A2926">
        <w:rPr>
          <w:sz w:val="24"/>
          <w:szCs w:val="24"/>
        </w:rPr>
        <w:t>1996</w:t>
      </w:r>
      <w:r w:rsidR="0041208A">
        <w:rPr>
          <w:sz w:val="24"/>
          <w:szCs w:val="24"/>
        </w:rPr>
        <w:t xml:space="preserve"> </w:t>
      </w:r>
      <w:r w:rsidRPr="004A2926">
        <w:rPr>
          <w:sz w:val="24"/>
          <w:szCs w:val="24"/>
        </w:rPr>
        <w:t>г.    //    Собрание    законодательства    Российской</w:t>
      </w:r>
      <w:r w:rsidR="0041208A">
        <w:rPr>
          <w:sz w:val="24"/>
          <w:szCs w:val="24"/>
        </w:rPr>
        <w:t xml:space="preserve"> </w:t>
      </w:r>
      <w:r w:rsidR="001A0ECF" w:rsidRPr="004A2926">
        <w:rPr>
          <w:sz w:val="24"/>
          <w:szCs w:val="24"/>
        </w:rPr>
        <w:t>Федерации. — 1996.— №</w:t>
      </w:r>
      <w:r w:rsidR="00051730" w:rsidRPr="003A71C9">
        <w:rPr>
          <w:sz w:val="24"/>
          <w:szCs w:val="24"/>
        </w:rPr>
        <w:t xml:space="preserve"> </w:t>
      </w:r>
      <w:r w:rsidR="001A0ECF" w:rsidRPr="004A2926">
        <w:rPr>
          <w:sz w:val="24"/>
          <w:szCs w:val="24"/>
        </w:rPr>
        <w:t>8. —</w:t>
      </w:r>
      <w:r w:rsidRPr="004A2926">
        <w:rPr>
          <w:sz w:val="24"/>
          <w:szCs w:val="24"/>
        </w:rPr>
        <w:t xml:space="preserve"> Ст.740.</w:t>
      </w:r>
    </w:p>
    <w:p w:rsidR="0015153F" w:rsidRDefault="0015153F" w:rsidP="003A71C9">
      <w:pPr>
        <w:shd w:val="clear" w:color="auto" w:fill="FFFFFF"/>
        <w:spacing w:line="360" w:lineRule="auto"/>
        <w:ind w:right="5"/>
        <w:jc w:val="both"/>
        <w:rPr>
          <w:sz w:val="24"/>
          <w:szCs w:val="24"/>
        </w:rPr>
      </w:pPr>
    </w:p>
    <w:p w:rsidR="001812B8" w:rsidRPr="004A2926" w:rsidRDefault="001812B8" w:rsidP="003A71C9">
      <w:pPr>
        <w:shd w:val="clear" w:color="auto" w:fill="FFFFFF"/>
        <w:spacing w:line="360" w:lineRule="auto"/>
        <w:ind w:right="5"/>
        <w:jc w:val="both"/>
        <w:rPr>
          <w:sz w:val="24"/>
          <w:szCs w:val="24"/>
        </w:rPr>
      </w:pPr>
      <w:r w:rsidRPr="004A2926">
        <w:rPr>
          <w:sz w:val="24"/>
          <w:szCs w:val="24"/>
        </w:rPr>
        <w:t>Типовой договор купли-продажи (купчая) земельного участка</w:t>
      </w:r>
      <w:r w:rsidR="001A0ECF" w:rsidRPr="004A2926">
        <w:rPr>
          <w:sz w:val="24"/>
          <w:szCs w:val="24"/>
        </w:rPr>
        <w:t xml:space="preserve"> </w:t>
      </w:r>
      <w:r w:rsidRPr="004A2926">
        <w:rPr>
          <w:sz w:val="24"/>
          <w:szCs w:val="24"/>
        </w:rPr>
        <w:t>: утв. Комитетом Российской Федерации по земельным ре</w:t>
      </w:r>
      <w:r w:rsidR="001A0ECF" w:rsidRPr="004A2926">
        <w:rPr>
          <w:sz w:val="24"/>
          <w:szCs w:val="24"/>
        </w:rPr>
        <w:t xml:space="preserve">сурсам и землеустройству от 2 июня </w:t>
      </w:r>
      <w:smartTag w:uri="urn:schemas-microsoft-com:office:smarttags" w:element="metricconverter">
        <w:smartTagPr>
          <w:attr w:name="ProductID" w:val="2011 г"/>
        </w:smartTagPr>
        <w:r w:rsidR="001A0ECF" w:rsidRPr="004A2926">
          <w:rPr>
            <w:sz w:val="24"/>
            <w:szCs w:val="24"/>
          </w:rPr>
          <w:t>19</w:t>
        </w:r>
        <w:r w:rsidRPr="004A2926">
          <w:rPr>
            <w:sz w:val="24"/>
            <w:szCs w:val="24"/>
          </w:rPr>
          <w:t>93 г</w:t>
        </w:r>
      </w:smartTag>
      <w:r w:rsidRPr="004A2926">
        <w:rPr>
          <w:sz w:val="24"/>
          <w:szCs w:val="24"/>
        </w:rPr>
        <w:t>. //</w:t>
      </w:r>
      <w:r w:rsidR="001A0ECF" w:rsidRPr="004A2926">
        <w:rPr>
          <w:sz w:val="24"/>
          <w:szCs w:val="24"/>
        </w:rPr>
        <w:t xml:space="preserve"> Российская газета.  — 1993. — </w:t>
      </w:r>
      <w:r w:rsidRPr="004A2926">
        <w:rPr>
          <w:sz w:val="24"/>
          <w:szCs w:val="24"/>
        </w:rPr>
        <w:t>24 июля.</w:t>
      </w:r>
    </w:p>
    <w:p w:rsidR="00C52857" w:rsidRDefault="003A71C9" w:rsidP="003A71C9">
      <w:pPr>
        <w:shd w:val="clear" w:color="auto" w:fill="FFFFFF"/>
        <w:spacing w:line="360" w:lineRule="auto"/>
        <w:ind w:right="5"/>
        <w:jc w:val="both"/>
        <w:rPr>
          <w:sz w:val="24"/>
          <w:szCs w:val="24"/>
        </w:rPr>
      </w:pPr>
      <w:r w:rsidRPr="003A71C9">
        <w:rPr>
          <w:sz w:val="24"/>
          <w:szCs w:val="24"/>
        </w:rPr>
        <w:t xml:space="preserve"> </w:t>
      </w:r>
    </w:p>
    <w:p w:rsidR="001812B8" w:rsidRPr="004A2926" w:rsidRDefault="001812B8" w:rsidP="003A71C9">
      <w:pPr>
        <w:shd w:val="clear" w:color="auto" w:fill="FFFFFF"/>
        <w:spacing w:line="360" w:lineRule="auto"/>
        <w:ind w:right="5"/>
        <w:jc w:val="both"/>
        <w:rPr>
          <w:sz w:val="24"/>
          <w:szCs w:val="24"/>
        </w:rPr>
      </w:pPr>
      <w:r w:rsidRPr="004A2926">
        <w:rPr>
          <w:sz w:val="24"/>
          <w:szCs w:val="24"/>
        </w:rPr>
        <w:t>Инструкция по хранению изделий из натурального меха: Утв. упр. хим. чистки и крашения М</w:t>
      </w:r>
      <w:r w:rsidR="00BD19BF" w:rsidRPr="00BD19BF">
        <w:rPr>
          <w:sz w:val="24"/>
          <w:szCs w:val="24"/>
        </w:rPr>
        <w:t xml:space="preserve"> </w:t>
      </w:r>
      <w:r w:rsidRPr="004A2926">
        <w:rPr>
          <w:sz w:val="24"/>
          <w:szCs w:val="24"/>
        </w:rPr>
        <w:t>-</w:t>
      </w:r>
      <w:r w:rsidR="00BD19BF" w:rsidRPr="00BD19BF">
        <w:rPr>
          <w:sz w:val="24"/>
          <w:szCs w:val="24"/>
        </w:rPr>
        <w:t xml:space="preserve"> </w:t>
      </w:r>
      <w:r w:rsidRPr="004A2926">
        <w:rPr>
          <w:sz w:val="24"/>
          <w:szCs w:val="24"/>
        </w:rPr>
        <w:t>ва быт. обслуж. РСФСР 23.</w:t>
      </w:r>
      <w:r w:rsidR="00BD19BF" w:rsidRPr="00BD19BF">
        <w:rPr>
          <w:sz w:val="24"/>
          <w:szCs w:val="24"/>
        </w:rPr>
        <w:t xml:space="preserve"> </w:t>
      </w:r>
      <w:r w:rsidR="00BD19BF">
        <w:rPr>
          <w:sz w:val="24"/>
          <w:szCs w:val="24"/>
        </w:rPr>
        <w:t>11</w:t>
      </w:r>
      <w:r w:rsidRPr="004A2926">
        <w:rPr>
          <w:sz w:val="24"/>
          <w:szCs w:val="24"/>
        </w:rPr>
        <w:t>.</w:t>
      </w:r>
      <w:r w:rsidR="00BD19BF" w:rsidRPr="00BD19BF">
        <w:rPr>
          <w:sz w:val="24"/>
          <w:szCs w:val="24"/>
        </w:rPr>
        <w:t xml:space="preserve"> </w:t>
      </w:r>
      <w:r w:rsidR="00853A79">
        <w:rPr>
          <w:sz w:val="24"/>
          <w:szCs w:val="24"/>
        </w:rPr>
        <w:t xml:space="preserve">83. </w:t>
      </w:r>
      <w:r w:rsidR="00853A79" w:rsidRPr="004A2926">
        <w:rPr>
          <w:sz w:val="24"/>
          <w:szCs w:val="24"/>
        </w:rPr>
        <w:t>—</w:t>
      </w:r>
      <w:r w:rsidR="00BD19BF">
        <w:rPr>
          <w:sz w:val="24"/>
          <w:szCs w:val="24"/>
        </w:rPr>
        <w:t xml:space="preserve"> Москва</w:t>
      </w:r>
      <w:r w:rsidR="00853A79">
        <w:rPr>
          <w:sz w:val="24"/>
          <w:szCs w:val="24"/>
        </w:rPr>
        <w:t xml:space="preserve">, 1984. </w:t>
      </w:r>
      <w:r w:rsidR="00853A79" w:rsidRPr="004A2926">
        <w:rPr>
          <w:sz w:val="24"/>
          <w:szCs w:val="24"/>
        </w:rPr>
        <w:t>—</w:t>
      </w:r>
      <w:r w:rsidR="00BD19BF" w:rsidRPr="0090328E">
        <w:rPr>
          <w:sz w:val="24"/>
          <w:szCs w:val="24"/>
        </w:rPr>
        <w:t xml:space="preserve"> </w:t>
      </w:r>
      <w:r w:rsidRPr="004A2926">
        <w:rPr>
          <w:sz w:val="24"/>
          <w:szCs w:val="24"/>
        </w:rPr>
        <w:t>16</w:t>
      </w:r>
      <w:r w:rsidR="00BD19BF" w:rsidRPr="0090328E">
        <w:rPr>
          <w:sz w:val="24"/>
          <w:szCs w:val="24"/>
        </w:rPr>
        <w:t xml:space="preserve"> </w:t>
      </w:r>
      <w:r w:rsidRPr="004A2926">
        <w:rPr>
          <w:sz w:val="24"/>
          <w:szCs w:val="24"/>
        </w:rPr>
        <w:t>с.</w:t>
      </w:r>
    </w:p>
    <w:p w:rsidR="001A0ECF" w:rsidRDefault="001A0ECF" w:rsidP="001812B8">
      <w:pPr>
        <w:shd w:val="clear" w:color="auto" w:fill="FFFFFF"/>
        <w:spacing w:line="360" w:lineRule="auto"/>
        <w:ind w:right="5"/>
        <w:jc w:val="both"/>
        <w:rPr>
          <w:b/>
          <w:sz w:val="24"/>
          <w:szCs w:val="24"/>
        </w:rPr>
      </w:pPr>
    </w:p>
    <w:p w:rsidR="0041208A" w:rsidRDefault="0041208A" w:rsidP="008865B4">
      <w:pPr>
        <w:shd w:val="clear" w:color="auto" w:fill="FFFFFF"/>
        <w:spacing w:line="360" w:lineRule="auto"/>
        <w:ind w:right="5"/>
        <w:jc w:val="center"/>
        <w:rPr>
          <w:b/>
          <w:sz w:val="28"/>
          <w:szCs w:val="28"/>
          <w:u w:val="single"/>
        </w:rPr>
      </w:pPr>
    </w:p>
    <w:p w:rsidR="00A851B3" w:rsidRPr="002F4DC9" w:rsidRDefault="00A851B3" w:rsidP="008865B4">
      <w:pPr>
        <w:shd w:val="clear" w:color="auto" w:fill="FFFFFF"/>
        <w:spacing w:line="360" w:lineRule="auto"/>
        <w:ind w:right="5"/>
        <w:jc w:val="center"/>
        <w:rPr>
          <w:b/>
          <w:sz w:val="24"/>
          <w:szCs w:val="24"/>
          <w:u w:val="single"/>
        </w:rPr>
      </w:pPr>
    </w:p>
    <w:p w:rsidR="008865B4" w:rsidRPr="00C52857" w:rsidRDefault="00A53296" w:rsidP="008865B4">
      <w:pPr>
        <w:shd w:val="clear" w:color="auto" w:fill="FFFFFF"/>
        <w:spacing w:line="360" w:lineRule="auto"/>
        <w:ind w:right="5"/>
        <w:jc w:val="center"/>
        <w:rPr>
          <w:b/>
          <w:sz w:val="24"/>
          <w:szCs w:val="24"/>
          <w:u w:val="single"/>
        </w:rPr>
      </w:pPr>
      <w:r w:rsidRPr="00C52857">
        <w:rPr>
          <w:b/>
          <w:sz w:val="24"/>
          <w:szCs w:val="24"/>
          <w:u w:val="single"/>
        </w:rPr>
        <w:lastRenderedPageBreak/>
        <w:t>Нормативно-правовые акты с учетом внесе</w:t>
      </w:r>
      <w:r w:rsidR="008865B4" w:rsidRPr="00C52857">
        <w:rPr>
          <w:b/>
          <w:sz w:val="24"/>
          <w:szCs w:val="24"/>
          <w:u w:val="single"/>
        </w:rPr>
        <w:t>нных поправок и изменений</w:t>
      </w:r>
    </w:p>
    <w:p w:rsidR="00C52857" w:rsidRPr="00C52857" w:rsidRDefault="00C52857" w:rsidP="008865B4">
      <w:pPr>
        <w:shd w:val="clear" w:color="auto" w:fill="FFFFFF"/>
        <w:spacing w:line="360" w:lineRule="auto"/>
        <w:ind w:right="5"/>
        <w:jc w:val="both"/>
        <w:rPr>
          <w:b/>
          <w:sz w:val="24"/>
          <w:szCs w:val="24"/>
        </w:rPr>
      </w:pPr>
    </w:p>
    <w:p w:rsidR="008865B4" w:rsidRPr="004A2926" w:rsidRDefault="008865B4" w:rsidP="008865B4">
      <w:pPr>
        <w:shd w:val="clear" w:color="auto" w:fill="FFFFFF"/>
        <w:spacing w:line="360" w:lineRule="auto"/>
        <w:ind w:right="5"/>
        <w:jc w:val="both"/>
        <w:rPr>
          <w:sz w:val="24"/>
          <w:szCs w:val="24"/>
        </w:rPr>
      </w:pPr>
      <w:r>
        <w:rPr>
          <w:b/>
          <w:sz w:val="24"/>
          <w:szCs w:val="24"/>
        </w:rPr>
        <w:t xml:space="preserve"> </w:t>
      </w:r>
      <w:r w:rsidRPr="004A2926">
        <w:rPr>
          <w:sz w:val="24"/>
          <w:szCs w:val="24"/>
        </w:rPr>
        <w:t xml:space="preserve">Конституция Российской Федерации. Принята Всенародным голосованием 12 декабря </w:t>
      </w:r>
      <w:smartTag w:uri="urn:schemas-microsoft-com:office:smarttags" w:element="metricconverter">
        <w:smartTagPr>
          <w:attr w:name="ProductID" w:val="2011 г"/>
        </w:smartTagPr>
        <w:r w:rsidRPr="004A2926">
          <w:rPr>
            <w:sz w:val="24"/>
            <w:szCs w:val="24"/>
          </w:rPr>
          <w:t>1993 г</w:t>
        </w:r>
      </w:smartTag>
      <w:r w:rsidRPr="004A2926">
        <w:rPr>
          <w:sz w:val="24"/>
          <w:szCs w:val="24"/>
        </w:rPr>
        <w:t xml:space="preserve">. ( с учётом поправок законов № 6 - ФКЗ и №7 – ФКЗ от 30 декабря </w:t>
      </w:r>
      <w:smartTag w:uri="urn:schemas-microsoft-com:office:smarttags" w:element="metricconverter">
        <w:smartTagPr>
          <w:attr w:name="ProductID" w:val="2011 г"/>
        </w:smartTagPr>
        <w:r w:rsidRPr="004A2926">
          <w:rPr>
            <w:sz w:val="24"/>
            <w:szCs w:val="24"/>
          </w:rPr>
          <w:t>2008 г</w:t>
        </w:r>
      </w:smartTag>
      <w:r w:rsidR="00853A79">
        <w:rPr>
          <w:sz w:val="24"/>
          <w:szCs w:val="24"/>
        </w:rPr>
        <w:t xml:space="preserve">.) // Российская газета. </w:t>
      </w:r>
      <w:r w:rsidRPr="004A2926">
        <w:rPr>
          <w:sz w:val="24"/>
          <w:szCs w:val="24"/>
        </w:rPr>
        <w:t xml:space="preserve"> </w:t>
      </w:r>
      <w:r w:rsidR="00853A79" w:rsidRPr="004A2926">
        <w:rPr>
          <w:sz w:val="24"/>
          <w:szCs w:val="24"/>
        </w:rPr>
        <w:t>—</w:t>
      </w:r>
      <w:r w:rsidR="00853A79">
        <w:rPr>
          <w:sz w:val="24"/>
          <w:szCs w:val="24"/>
        </w:rPr>
        <w:t xml:space="preserve"> 1993. </w:t>
      </w:r>
      <w:r w:rsidRPr="004A2926">
        <w:rPr>
          <w:sz w:val="24"/>
          <w:szCs w:val="24"/>
        </w:rPr>
        <w:t xml:space="preserve"> 25 декабря ; </w:t>
      </w:r>
      <w:r w:rsidR="00853A79" w:rsidRPr="004A2926">
        <w:rPr>
          <w:sz w:val="24"/>
          <w:szCs w:val="24"/>
        </w:rPr>
        <w:t>—</w:t>
      </w:r>
      <w:r w:rsidR="00853A79">
        <w:rPr>
          <w:sz w:val="24"/>
          <w:szCs w:val="24"/>
        </w:rPr>
        <w:t xml:space="preserve"> Российская газета. </w:t>
      </w:r>
      <w:r w:rsidR="00690DCA">
        <w:rPr>
          <w:sz w:val="24"/>
          <w:szCs w:val="24"/>
        </w:rPr>
        <w:t xml:space="preserve"> 2009. </w:t>
      </w:r>
      <w:r w:rsidR="00690DCA" w:rsidRPr="004A2926">
        <w:rPr>
          <w:sz w:val="24"/>
          <w:szCs w:val="24"/>
        </w:rPr>
        <w:t>—</w:t>
      </w:r>
      <w:r w:rsidR="00690DCA">
        <w:rPr>
          <w:sz w:val="24"/>
          <w:szCs w:val="24"/>
        </w:rPr>
        <w:t xml:space="preserve"> </w:t>
      </w:r>
      <w:r w:rsidRPr="004A2926">
        <w:rPr>
          <w:sz w:val="24"/>
          <w:szCs w:val="24"/>
        </w:rPr>
        <w:t>21 января.</w:t>
      </w:r>
    </w:p>
    <w:p w:rsidR="008865B4" w:rsidRPr="004A2926" w:rsidRDefault="008865B4" w:rsidP="008865B4">
      <w:pPr>
        <w:shd w:val="clear" w:color="auto" w:fill="FFFFFF"/>
        <w:spacing w:line="360" w:lineRule="auto"/>
        <w:ind w:right="5"/>
        <w:jc w:val="both"/>
        <w:rPr>
          <w:sz w:val="24"/>
          <w:szCs w:val="24"/>
        </w:rPr>
      </w:pPr>
    </w:p>
    <w:p w:rsidR="009F3AAE" w:rsidRPr="007C4242" w:rsidRDefault="008865B4" w:rsidP="008865B4">
      <w:pPr>
        <w:shd w:val="clear" w:color="auto" w:fill="FFFFFF"/>
        <w:spacing w:line="360" w:lineRule="auto"/>
        <w:ind w:right="5"/>
        <w:jc w:val="both"/>
        <w:rPr>
          <w:sz w:val="24"/>
          <w:szCs w:val="24"/>
        </w:rPr>
      </w:pPr>
      <w:r w:rsidRPr="004A2926">
        <w:rPr>
          <w:sz w:val="24"/>
          <w:szCs w:val="24"/>
        </w:rPr>
        <w:t xml:space="preserve">  </w:t>
      </w:r>
    </w:p>
    <w:p w:rsidR="001A0ECF" w:rsidRPr="004A2926" w:rsidRDefault="008865B4" w:rsidP="008865B4">
      <w:pPr>
        <w:shd w:val="clear" w:color="auto" w:fill="FFFFFF"/>
        <w:spacing w:line="360" w:lineRule="auto"/>
        <w:ind w:right="5"/>
        <w:jc w:val="both"/>
        <w:rPr>
          <w:sz w:val="24"/>
          <w:szCs w:val="24"/>
        </w:rPr>
      </w:pPr>
      <w:r w:rsidRPr="004A2926">
        <w:rPr>
          <w:sz w:val="24"/>
          <w:szCs w:val="24"/>
        </w:rPr>
        <w:t xml:space="preserve">Уголовный кодекс Российской Федерации : Федеральный закон от13 июня </w:t>
      </w:r>
      <w:smartTag w:uri="urn:schemas-microsoft-com:office:smarttags" w:element="metricconverter">
        <w:smartTagPr>
          <w:attr w:name="ProductID" w:val="2011 г"/>
        </w:smartTagPr>
        <w:r w:rsidRPr="004A2926">
          <w:rPr>
            <w:sz w:val="24"/>
            <w:szCs w:val="24"/>
          </w:rPr>
          <w:t>1996 г</w:t>
        </w:r>
      </w:smartTag>
      <w:r w:rsidRPr="004A2926">
        <w:rPr>
          <w:sz w:val="24"/>
          <w:szCs w:val="24"/>
        </w:rPr>
        <w:t xml:space="preserve">. № 63 – ФЗ (с послед. измен. на 17 декабря </w:t>
      </w:r>
      <w:smartTag w:uri="urn:schemas-microsoft-com:office:smarttags" w:element="metricconverter">
        <w:smartTagPr>
          <w:attr w:name="ProductID" w:val="2011 г"/>
        </w:smartTagPr>
        <w:r w:rsidRPr="004A2926">
          <w:rPr>
            <w:sz w:val="24"/>
            <w:szCs w:val="24"/>
          </w:rPr>
          <w:t>2009 г</w:t>
        </w:r>
      </w:smartTag>
      <w:r w:rsidRPr="004A2926">
        <w:rPr>
          <w:sz w:val="24"/>
          <w:szCs w:val="24"/>
        </w:rPr>
        <w:t>. № 324 – ФЗ) // Собрани</w:t>
      </w:r>
      <w:r w:rsidR="00690DCA">
        <w:rPr>
          <w:sz w:val="24"/>
          <w:szCs w:val="24"/>
        </w:rPr>
        <w:t xml:space="preserve">е законодательства РФ. </w:t>
      </w:r>
      <w:r w:rsidR="00690DCA" w:rsidRPr="004A2926">
        <w:rPr>
          <w:sz w:val="24"/>
          <w:szCs w:val="24"/>
        </w:rPr>
        <w:t>—</w:t>
      </w:r>
      <w:r w:rsidR="00690DCA">
        <w:rPr>
          <w:sz w:val="24"/>
          <w:szCs w:val="24"/>
        </w:rPr>
        <w:t xml:space="preserve"> 1996</w:t>
      </w:r>
      <w:r w:rsidR="007F73DD">
        <w:rPr>
          <w:sz w:val="24"/>
          <w:szCs w:val="24"/>
        </w:rPr>
        <w:t>. —</w:t>
      </w:r>
      <w:r w:rsidR="00690DCA">
        <w:rPr>
          <w:sz w:val="24"/>
          <w:szCs w:val="24"/>
        </w:rPr>
        <w:t xml:space="preserve"> № 25. </w:t>
      </w:r>
      <w:r w:rsidR="00690DCA" w:rsidRPr="004A2926">
        <w:rPr>
          <w:sz w:val="24"/>
          <w:szCs w:val="24"/>
        </w:rPr>
        <w:t>—</w:t>
      </w:r>
      <w:r w:rsidR="00690DCA">
        <w:rPr>
          <w:sz w:val="24"/>
          <w:szCs w:val="24"/>
        </w:rPr>
        <w:t xml:space="preserve"> Ст. 2954 ; Российская газета. </w:t>
      </w:r>
      <w:r w:rsidR="00690DCA" w:rsidRPr="004A2926">
        <w:rPr>
          <w:sz w:val="24"/>
          <w:szCs w:val="24"/>
        </w:rPr>
        <w:t>—</w:t>
      </w:r>
      <w:r w:rsidR="00690DCA">
        <w:rPr>
          <w:sz w:val="24"/>
          <w:szCs w:val="24"/>
        </w:rPr>
        <w:t xml:space="preserve"> 2009. </w:t>
      </w:r>
      <w:r w:rsidR="00690DCA" w:rsidRPr="004A2926">
        <w:rPr>
          <w:sz w:val="24"/>
          <w:szCs w:val="24"/>
        </w:rPr>
        <w:t>—</w:t>
      </w:r>
      <w:r w:rsidR="00690DCA">
        <w:rPr>
          <w:sz w:val="24"/>
          <w:szCs w:val="24"/>
        </w:rPr>
        <w:t xml:space="preserve"> 22 декабря.</w:t>
      </w:r>
    </w:p>
    <w:p w:rsidR="001A0ECF" w:rsidRPr="00C51732" w:rsidRDefault="001A0ECF" w:rsidP="001812B8">
      <w:pPr>
        <w:shd w:val="clear" w:color="auto" w:fill="FFFFFF"/>
        <w:spacing w:line="360" w:lineRule="auto"/>
        <w:ind w:right="5"/>
        <w:jc w:val="both"/>
        <w:rPr>
          <w:b/>
          <w:sz w:val="24"/>
          <w:szCs w:val="24"/>
        </w:rPr>
      </w:pPr>
    </w:p>
    <w:p w:rsidR="00C52857" w:rsidRDefault="00C52857" w:rsidP="00C51732">
      <w:pPr>
        <w:spacing w:line="360" w:lineRule="auto"/>
        <w:rPr>
          <w:sz w:val="24"/>
          <w:szCs w:val="24"/>
        </w:rPr>
      </w:pPr>
    </w:p>
    <w:p w:rsidR="00C51732" w:rsidRPr="00C51732" w:rsidRDefault="00C51732" w:rsidP="00C51732">
      <w:pPr>
        <w:spacing w:line="360" w:lineRule="auto"/>
        <w:rPr>
          <w:sz w:val="24"/>
          <w:szCs w:val="24"/>
        </w:rPr>
      </w:pPr>
      <w:r w:rsidRPr="00C51732">
        <w:rPr>
          <w:sz w:val="24"/>
          <w:szCs w:val="24"/>
        </w:rPr>
        <w:t>Трудовой кодекс РФ : (с изменениями и дополнениями на 1 февраля 2015</w:t>
      </w:r>
      <w:r w:rsidRPr="00AA48F8">
        <w:rPr>
          <w:sz w:val="24"/>
          <w:szCs w:val="24"/>
        </w:rPr>
        <w:t>)</w:t>
      </w:r>
      <w:r w:rsidRPr="00C51732">
        <w:rPr>
          <w:sz w:val="24"/>
          <w:szCs w:val="24"/>
        </w:rPr>
        <w:t xml:space="preserve">. – Москва : Проспект, 2015. – 256 с. </w:t>
      </w:r>
    </w:p>
    <w:p w:rsidR="00C51732" w:rsidRPr="00C51732" w:rsidRDefault="00C51732" w:rsidP="001812B8">
      <w:pPr>
        <w:shd w:val="clear" w:color="auto" w:fill="FFFFFF"/>
        <w:spacing w:line="360" w:lineRule="auto"/>
        <w:ind w:right="5"/>
        <w:jc w:val="both"/>
        <w:rPr>
          <w:b/>
          <w:sz w:val="24"/>
          <w:szCs w:val="24"/>
        </w:rPr>
      </w:pPr>
    </w:p>
    <w:p w:rsidR="00C51732" w:rsidRPr="00C51732" w:rsidRDefault="00C51732" w:rsidP="001812B8">
      <w:pPr>
        <w:shd w:val="clear" w:color="auto" w:fill="FFFFFF"/>
        <w:spacing w:line="360" w:lineRule="auto"/>
        <w:ind w:right="5"/>
        <w:jc w:val="both"/>
        <w:rPr>
          <w:b/>
          <w:sz w:val="24"/>
          <w:szCs w:val="24"/>
        </w:rPr>
      </w:pPr>
    </w:p>
    <w:p w:rsidR="001812B8" w:rsidRPr="00A53296" w:rsidRDefault="001812B8" w:rsidP="00A53296">
      <w:pPr>
        <w:shd w:val="clear" w:color="auto" w:fill="FFFFFF"/>
        <w:spacing w:line="360" w:lineRule="auto"/>
        <w:ind w:right="5"/>
        <w:jc w:val="center"/>
        <w:rPr>
          <w:b/>
          <w:sz w:val="24"/>
          <w:szCs w:val="24"/>
          <w:u w:val="single"/>
        </w:rPr>
      </w:pPr>
      <w:r w:rsidRPr="00A53296">
        <w:rPr>
          <w:b/>
          <w:sz w:val="24"/>
          <w:szCs w:val="24"/>
          <w:u w:val="single"/>
        </w:rPr>
        <w:t>Архивные материалы судебной практики</w:t>
      </w:r>
    </w:p>
    <w:p w:rsidR="00DC761D" w:rsidRPr="00487A3D" w:rsidRDefault="00DC761D" w:rsidP="001812B8">
      <w:pPr>
        <w:shd w:val="clear" w:color="auto" w:fill="FFFFFF"/>
        <w:spacing w:line="360" w:lineRule="auto"/>
        <w:ind w:right="5"/>
        <w:jc w:val="both"/>
        <w:rPr>
          <w:sz w:val="24"/>
          <w:szCs w:val="24"/>
        </w:rPr>
      </w:pPr>
    </w:p>
    <w:p w:rsidR="001812B8" w:rsidRPr="004A2926" w:rsidRDefault="001812B8" w:rsidP="001812B8">
      <w:pPr>
        <w:shd w:val="clear" w:color="auto" w:fill="FFFFFF"/>
        <w:spacing w:line="360" w:lineRule="auto"/>
        <w:ind w:right="5"/>
        <w:jc w:val="both"/>
        <w:rPr>
          <w:sz w:val="24"/>
          <w:szCs w:val="24"/>
        </w:rPr>
      </w:pPr>
      <w:r w:rsidRPr="004A2926">
        <w:rPr>
          <w:sz w:val="24"/>
          <w:szCs w:val="24"/>
        </w:rPr>
        <w:t>Уголовное дело №</w:t>
      </w:r>
      <w:r w:rsidR="00051730" w:rsidRPr="00051730">
        <w:rPr>
          <w:sz w:val="24"/>
          <w:szCs w:val="24"/>
        </w:rPr>
        <w:t xml:space="preserve"> </w:t>
      </w:r>
      <w:r w:rsidRPr="004A2926">
        <w:rPr>
          <w:sz w:val="24"/>
          <w:szCs w:val="24"/>
        </w:rPr>
        <w:t>2 – 7</w:t>
      </w:r>
      <w:r w:rsidR="00051730" w:rsidRPr="00051730">
        <w:rPr>
          <w:sz w:val="24"/>
          <w:szCs w:val="24"/>
        </w:rPr>
        <w:t xml:space="preserve"> </w:t>
      </w:r>
      <w:r w:rsidRPr="004A2926">
        <w:rPr>
          <w:sz w:val="24"/>
          <w:szCs w:val="24"/>
        </w:rPr>
        <w:t>/</w:t>
      </w:r>
      <w:r w:rsidR="00051730" w:rsidRPr="00051730">
        <w:rPr>
          <w:sz w:val="24"/>
          <w:szCs w:val="24"/>
        </w:rPr>
        <w:t xml:space="preserve"> </w:t>
      </w:r>
      <w:r w:rsidRPr="004A2926">
        <w:rPr>
          <w:sz w:val="24"/>
          <w:szCs w:val="24"/>
        </w:rPr>
        <w:t>96 // Архив Санкт-Пе</w:t>
      </w:r>
      <w:r w:rsidR="004A2926">
        <w:rPr>
          <w:sz w:val="24"/>
          <w:szCs w:val="24"/>
        </w:rPr>
        <w:t>тербургского городского суда.  —</w:t>
      </w:r>
      <w:r w:rsidRPr="004A2926">
        <w:rPr>
          <w:sz w:val="24"/>
          <w:szCs w:val="24"/>
        </w:rPr>
        <w:t xml:space="preserve"> </w:t>
      </w:r>
      <w:smartTag w:uri="urn:schemas-microsoft-com:office:smarttags" w:element="metricconverter">
        <w:smartTagPr>
          <w:attr w:name="ProductID" w:val="2011 г"/>
        </w:smartTagPr>
        <w:r w:rsidRPr="004A2926">
          <w:rPr>
            <w:sz w:val="24"/>
            <w:szCs w:val="24"/>
          </w:rPr>
          <w:t>342 л</w:t>
        </w:r>
      </w:smartTag>
      <w:r w:rsidRPr="004A2926">
        <w:rPr>
          <w:sz w:val="24"/>
          <w:szCs w:val="24"/>
        </w:rPr>
        <w:t>.</w:t>
      </w:r>
    </w:p>
    <w:p w:rsidR="001812B8" w:rsidRPr="001812B8" w:rsidRDefault="001812B8" w:rsidP="001812B8">
      <w:pPr>
        <w:shd w:val="clear" w:color="auto" w:fill="FFFFFF"/>
        <w:spacing w:line="360" w:lineRule="auto"/>
        <w:ind w:right="5"/>
        <w:jc w:val="both"/>
        <w:rPr>
          <w:b/>
          <w:sz w:val="24"/>
          <w:szCs w:val="24"/>
        </w:rPr>
      </w:pPr>
      <w:r w:rsidRPr="001812B8">
        <w:rPr>
          <w:b/>
          <w:sz w:val="24"/>
          <w:szCs w:val="24"/>
        </w:rPr>
        <w:t xml:space="preserve"> </w:t>
      </w:r>
    </w:p>
    <w:p w:rsidR="00292040" w:rsidRDefault="00292040" w:rsidP="004A2926">
      <w:pPr>
        <w:shd w:val="clear" w:color="auto" w:fill="FFFFFF"/>
        <w:spacing w:line="360" w:lineRule="auto"/>
        <w:ind w:right="5"/>
        <w:jc w:val="center"/>
        <w:rPr>
          <w:b/>
          <w:sz w:val="24"/>
          <w:szCs w:val="24"/>
          <w:u w:val="single"/>
        </w:rPr>
      </w:pPr>
    </w:p>
    <w:p w:rsidR="004A2926" w:rsidRPr="004A2926" w:rsidRDefault="004A2926" w:rsidP="00A851B3">
      <w:pPr>
        <w:shd w:val="clear" w:color="auto" w:fill="FFFFFF"/>
        <w:spacing w:line="360" w:lineRule="auto"/>
        <w:ind w:right="5"/>
        <w:jc w:val="center"/>
        <w:rPr>
          <w:b/>
          <w:sz w:val="24"/>
          <w:szCs w:val="24"/>
          <w:u w:val="single"/>
        </w:rPr>
      </w:pPr>
      <w:r w:rsidRPr="004A2926">
        <w:rPr>
          <w:b/>
          <w:sz w:val="24"/>
          <w:szCs w:val="24"/>
          <w:u w:val="single"/>
        </w:rPr>
        <w:t>Неопубликованные нормативно</w:t>
      </w:r>
      <w:r w:rsidR="00197ECF" w:rsidRPr="00A851B3">
        <w:rPr>
          <w:b/>
          <w:sz w:val="24"/>
          <w:szCs w:val="24"/>
          <w:u w:val="single"/>
        </w:rPr>
        <w:t xml:space="preserve"> </w:t>
      </w:r>
      <w:r w:rsidRPr="004A2926">
        <w:rPr>
          <w:b/>
          <w:sz w:val="24"/>
          <w:szCs w:val="24"/>
          <w:u w:val="single"/>
        </w:rPr>
        <w:t>-</w:t>
      </w:r>
      <w:r w:rsidR="00197ECF" w:rsidRPr="00A851B3">
        <w:rPr>
          <w:b/>
          <w:sz w:val="24"/>
          <w:szCs w:val="24"/>
          <w:u w:val="single"/>
        </w:rPr>
        <w:t xml:space="preserve"> </w:t>
      </w:r>
      <w:r w:rsidRPr="004A2926">
        <w:rPr>
          <w:b/>
          <w:sz w:val="24"/>
          <w:szCs w:val="24"/>
          <w:u w:val="single"/>
        </w:rPr>
        <w:t>правовые акты</w:t>
      </w:r>
      <w:r w:rsidR="00A851B3">
        <w:rPr>
          <w:b/>
          <w:sz w:val="24"/>
          <w:szCs w:val="24"/>
          <w:u w:val="single"/>
        </w:rPr>
        <w:t xml:space="preserve"> описываем (как электронный ресурс)</w:t>
      </w:r>
    </w:p>
    <w:p w:rsidR="00197ECF" w:rsidRPr="00A851B3" w:rsidRDefault="00197ECF" w:rsidP="004A2926">
      <w:pPr>
        <w:shd w:val="clear" w:color="auto" w:fill="FFFFFF"/>
        <w:spacing w:line="360" w:lineRule="auto"/>
        <w:ind w:right="5"/>
        <w:jc w:val="both"/>
        <w:rPr>
          <w:b/>
          <w:sz w:val="24"/>
          <w:szCs w:val="24"/>
        </w:rPr>
      </w:pPr>
    </w:p>
    <w:p w:rsidR="00C265B2" w:rsidRPr="00A851B3" w:rsidRDefault="00CF2DA9" w:rsidP="004A2926">
      <w:pPr>
        <w:shd w:val="clear" w:color="auto" w:fill="FFFFFF"/>
        <w:spacing w:line="360" w:lineRule="auto"/>
        <w:ind w:right="5"/>
        <w:jc w:val="both"/>
        <w:rPr>
          <w:sz w:val="24"/>
          <w:szCs w:val="24"/>
        </w:rPr>
      </w:pPr>
      <w:r>
        <w:rPr>
          <w:sz w:val="24"/>
          <w:szCs w:val="24"/>
        </w:rPr>
        <w:t xml:space="preserve"> </w:t>
      </w:r>
      <w:r w:rsidR="004A2926" w:rsidRPr="004A2926">
        <w:rPr>
          <w:sz w:val="24"/>
          <w:szCs w:val="24"/>
        </w:rPr>
        <w:t xml:space="preserve">О введении надбавок за сложность, напряженность и высокое качество </w:t>
      </w:r>
      <w:r w:rsidR="004A2926">
        <w:rPr>
          <w:sz w:val="24"/>
          <w:szCs w:val="24"/>
        </w:rPr>
        <w:t>работы [ Электронный ресурс] : У</w:t>
      </w:r>
      <w:r w:rsidR="004A2926" w:rsidRPr="004A2926">
        <w:rPr>
          <w:sz w:val="24"/>
          <w:szCs w:val="24"/>
        </w:rPr>
        <w:t>казание М-ва соц. Защиты Рос. Федераци</w:t>
      </w:r>
      <w:r w:rsidR="004A2926">
        <w:rPr>
          <w:sz w:val="24"/>
          <w:szCs w:val="24"/>
        </w:rPr>
        <w:t xml:space="preserve">и от 14 июля </w:t>
      </w:r>
      <w:smartTag w:uri="urn:schemas-microsoft-com:office:smarttags" w:element="metricconverter">
        <w:smartTagPr>
          <w:attr w:name="ProductID" w:val="2011 г"/>
        </w:smartTagPr>
        <w:r w:rsidR="004A2926">
          <w:rPr>
            <w:sz w:val="24"/>
            <w:szCs w:val="24"/>
          </w:rPr>
          <w:t>1992 г</w:t>
        </w:r>
      </w:smartTag>
      <w:r w:rsidR="004A2926">
        <w:rPr>
          <w:sz w:val="24"/>
          <w:szCs w:val="24"/>
        </w:rPr>
        <w:t>. № 1-49-У. —</w:t>
      </w:r>
      <w:r w:rsidR="004A2926" w:rsidRPr="004A2926">
        <w:rPr>
          <w:sz w:val="24"/>
          <w:szCs w:val="24"/>
        </w:rPr>
        <w:t xml:space="preserve"> Документ не</w:t>
      </w:r>
      <w:r w:rsidR="004A2926">
        <w:rPr>
          <w:sz w:val="24"/>
          <w:szCs w:val="24"/>
        </w:rPr>
        <w:t xml:space="preserve"> опубликован. — Доступ из СПС</w:t>
      </w:r>
      <w:r w:rsidR="00A851B3">
        <w:rPr>
          <w:sz w:val="24"/>
          <w:szCs w:val="24"/>
        </w:rPr>
        <w:t xml:space="preserve"> «КонсультантПлюс». — Яз. рус. — (Дата обращ. …)</w:t>
      </w:r>
    </w:p>
    <w:p w:rsidR="00A851B3" w:rsidRDefault="00A851B3" w:rsidP="00ED3F80">
      <w:pPr>
        <w:pStyle w:val="a7"/>
        <w:spacing w:line="360" w:lineRule="auto"/>
        <w:rPr>
          <w:b/>
          <w:sz w:val="24"/>
          <w:szCs w:val="24"/>
          <w:u w:val="single"/>
        </w:rPr>
      </w:pPr>
    </w:p>
    <w:p w:rsidR="00197ECF" w:rsidRPr="00A851B3" w:rsidRDefault="00A851B3" w:rsidP="00ED3F80">
      <w:pPr>
        <w:pStyle w:val="a7"/>
        <w:spacing w:line="360" w:lineRule="auto"/>
        <w:rPr>
          <w:b/>
          <w:sz w:val="24"/>
          <w:szCs w:val="24"/>
          <w:u w:val="single"/>
        </w:rPr>
      </w:pPr>
      <w:r>
        <w:rPr>
          <w:b/>
          <w:sz w:val="24"/>
          <w:szCs w:val="24"/>
          <w:u w:val="single"/>
        </w:rPr>
        <w:t>и</w:t>
      </w:r>
      <w:r w:rsidRPr="00A851B3">
        <w:rPr>
          <w:b/>
          <w:sz w:val="24"/>
          <w:szCs w:val="24"/>
          <w:u w:val="single"/>
        </w:rPr>
        <w:t xml:space="preserve">ли </w:t>
      </w:r>
    </w:p>
    <w:p w:rsidR="00ED3F80" w:rsidRPr="00ED3F80" w:rsidRDefault="00ED3F80" w:rsidP="00ED3F80">
      <w:pPr>
        <w:pStyle w:val="a7"/>
        <w:spacing w:line="360" w:lineRule="auto"/>
        <w:rPr>
          <w:sz w:val="24"/>
          <w:szCs w:val="24"/>
        </w:rPr>
      </w:pPr>
      <w:r w:rsidRPr="00ED3F80">
        <w:rPr>
          <w:rStyle w:val="blk"/>
          <w:sz w:val="24"/>
          <w:szCs w:val="24"/>
        </w:rPr>
        <w:t xml:space="preserve"> Об утверждении Стратегии развития лесного комплекса Российской Федерации на период до 2020 года : Приказ Министерства промышленности и торговли </w:t>
      </w:r>
      <w:r w:rsidRPr="00ED3F80">
        <w:rPr>
          <w:color w:val="231F20"/>
          <w:sz w:val="24"/>
          <w:szCs w:val="24"/>
        </w:rPr>
        <w:t>Российской Федерации</w:t>
      </w:r>
      <w:r w:rsidRPr="00ED3F80">
        <w:rPr>
          <w:rStyle w:val="blk"/>
          <w:sz w:val="24"/>
          <w:szCs w:val="24"/>
        </w:rPr>
        <w:t xml:space="preserve"> № 248 и Министерства сельского хозяйства </w:t>
      </w:r>
      <w:r w:rsidRPr="00ED3F80">
        <w:rPr>
          <w:color w:val="231F20"/>
          <w:sz w:val="24"/>
          <w:szCs w:val="24"/>
        </w:rPr>
        <w:t>Российской Федерации</w:t>
      </w:r>
      <w:r w:rsidRPr="00ED3F80">
        <w:rPr>
          <w:rStyle w:val="blk"/>
          <w:sz w:val="24"/>
          <w:szCs w:val="24"/>
        </w:rPr>
        <w:t xml:space="preserve"> № 482 от 31.10.2008 //</w:t>
      </w:r>
      <w:r w:rsidRPr="00ED3F80">
        <w:rPr>
          <w:sz w:val="24"/>
          <w:szCs w:val="24"/>
        </w:rPr>
        <w:t xml:space="preserve"> СПС Консультант Плюс </w:t>
      </w:r>
      <w:r w:rsidRPr="00ED3F80">
        <w:rPr>
          <w:rFonts w:cs="Arial CYR"/>
          <w:color w:val="000000"/>
          <w:sz w:val="24"/>
          <w:szCs w:val="24"/>
        </w:rPr>
        <w:t xml:space="preserve">[Электронный ресурс] : справочно – правовая система / компания «Консультант Плюс». — Документ не опубликован. — Россия. — </w:t>
      </w:r>
      <w:r w:rsidRPr="00ED3F80">
        <w:rPr>
          <w:rFonts w:cs="Arial CYR"/>
          <w:color w:val="000000"/>
          <w:sz w:val="24"/>
          <w:szCs w:val="24"/>
          <w:lang w:val="en-US"/>
        </w:rPr>
        <w:t>URL</w:t>
      </w:r>
      <w:r w:rsidRPr="00ED3F80">
        <w:rPr>
          <w:rFonts w:cs="Arial CYR"/>
          <w:color w:val="000000"/>
          <w:sz w:val="24"/>
          <w:szCs w:val="24"/>
        </w:rPr>
        <w:t xml:space="preserve">: </w:t>
      </w:r>
      <w:r w:rsidRPr="00ED3F80">
        <w:rPr>
          <w:rFonts w:cs="Arial CYR"/>
          <w:sz w:val="24"/>
          <w:szCs w:val="24"/>
          <w:lang w:val="en-US"/>
        </w:rPr>
        <w:t>http</w:t>
      </w:r>
      <w:r w:rsidRPr="00ED3F80">
        <w:rPr>
          <w:rFonts w:cs="Arial CYR"/>
          <w:sz w:val="24"/>
          <w:szCs w:val="24"/>
        </w:rPr>
        <w:t>:…..адрес. —</w:t>
      </w:r>
      <w:r w:rsidRPr="00ED3F80">
        <w:rPr>
          <w:rFonts w:cs="Arial CYR"/>
          <w:color w:val="FF0000"/>
          <w:sz w:val="24"/>
          <w:szCs w:val="24"/>
        </w:rPr>
        <w:t xml:space="preserve"> </w:t>
      </w:r>
      <w:r w:rsidRPr="00ED3F80">
        <w:rPr>
          <w:rFonts w:cs="Arial CYR"/>
          <w:color w:val="000000" w:themeColor="text1"/>
          <w:sz w:val="24"/>
          <w:szCs w:val="24"/>
        </w:rPr>
        <w:t>Яз. Рус</w:t>
      </w:r>
      <w:r w:rsidRPr="00393045">
        <w:rPr>
          <w:rFonts w:cs="Arial CYR"/>
          <w:sz w:val="24"/>
          <w:szCs w:val="24"/>
        </w:rPr>
        <w:t>.</w:t>
      </w:r>
      <w:r w:rsidRPr="00ED3F80">
        <w:rPr>
          <w:rFonts w:cs="Arial CYR"/>
          <w:color w:val="FF0000"/>
          <w:sz w:val="24"/>
          <w:szCs w:val="24"/>
        </w:rPr>
        <w:t xml:space="preserve"> </w:t>
      </w:r>
      <w:r w:rsidRPr="00ED3F80">
        <w:rPr>
          <w:rFonts w:cs="Arial CYR"/>
          <w:sz w:val="24"/>
          <w:szCs w:val="24"/>
        </w:rPr>
        <w:t>— (Дата обращ……)</w:t>
      </w:r>
      <w:r>
        <w:rPr>
          <w:rFonts w:cs="Arial CYR"/>
          <w:sz w:val="24"/>
          <w:szCs w:val="24"/>
        </w:rPr>
        <w:t>.</w:t>
      </w:r>
    </w:p>
    <w:p w:rsidR="00ED3F80" w:rsidRPr="00ED3F80" w:rsidRDefault="00ED3F80" w:rsidP="004A2926">
      <w:pPr>
        <w:shd w:val="clear" w:color="auto" w:fill="FFFFFF"/>
        <w:spacing w:line="360" w:lineRule="auto"/>
        <w:ind w:right="5"/>
        <w:jc w:val="both"/>
        <w:rPr>
          <w:sz w:val="24"/>
          <w:szCs w:val="24"/>
        </w:rPr>
      </w:pPr>
    </w:p>
    <w:p w:rsidR="00F865B2" w:rsidRPr="00A851B3" w:rsidRDefault="00F865B2" w:rsidP="00F865B2">
      <w:pPr>
        <w:shd w:val="clear" w:color="auto" w:fill="FFFFFF"/>
        <w:spacing w:line="360" w:lineRule="auto"/>
        <w:ind w:right="5"/>
        <w:jc w:val="both"/>
        <w:rPr>
          <w:sz w:val="24"/>
          <w:szCs w:val="24"/>
        </w:rPr>
      </w:pPr>
    </w:p>
    <w:p w:rsidR="00ED3F80" w:rsidRPr="005B3BEF" w:rsidRDefault="00ED3F80" w:rsidP="00F865B2">
      <w:pPr>
        <w:shd w:val="clear" w:color="auto" w:fill="FFFFFF"/>
        <w:spacing w:line="360" w:lineRule="auto"/>
        <w:ind w:right="5"/>
        <w:jc w:val="both"/>
        <w:rPr>
          <w:sz w:val="24"/>
          <w:szCs w:val="24"/>
        </w:rPr>
      </w:pPr>
    </w:p>
    <w:sectPr w:rsidR="00ED3F80" w:rsidRPr="005B3BEF">
      <w:type w:val="continuous"/>
      <w:pgSz w:w="11909" w:h="16834"/>
      <w:pgMar w:top="1048" w:right="499" w:bottom="360" w:left="13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07A"/>
    <w:multiLevelType w:val="hybridMultilevel"/>
    <w:tmpl w:val="D8082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B5F73"/>
    <w:multiLevelType w:val="hybridMultilevel"/>
    <w:tmpl w:val="F760E74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B747745"/>
    <w:multiLevelType w:val="hybridMultilevel"/>
    <w:tmpl w:val="EC5ADC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94C12D3"/>
    <w:multiLevelType w:val="hybridMultilevel"/>
    <w:tmpl w:val="06066D8A"/>
    <w:lvl w:ilvl="0" w:tplc="DD30267C">
      <w:start w:val="1"/>
      <w:numFmt w:val="decimal"/>
      <w:lvlText w:val="%1."/>
      <w:lvlJc w:val="left"/>
      <w:pPr>
        <w:ind w:left="360" w:hanging="360"/>
      </w:pPr>
      <w:rPr>
        <w:rFonts w:cs="Times New Roman" w:hint="default"/>
        <w:color w:val="000000" w:themeColor="text1"/>
        <w:sz w:val="28"/>
        <w:szCs w:val="28"/>
      </w:rPr>
    </w:lvl>
    <w:lvl w:ilvl="1" w:tplc="04190019" w:tentative="1">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4">
    <w:nsid w:val="38803F16"/>
    <w:multiLevelType w:val="hybridMultilevel"/>
    <w:tmpl w:val="EBCEC1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DBD01B2"/>
    <w:multiLevelType w:val="hybridMultilevel"/>
    <w:tmpl w:val="F8EC40B8"/>
    <w:lvl w:ilvl="0" w:tplc="08B45952">
      <w:start w:val="1"/>
      <w:numFmt w:val="decimal"/>
      <w:lvlText w:val="%1."/>
      <w:lvlJc w:val="left"/>
      <w:pPr>
        <w:ind w:left="1500" w:hanging="7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52EA1E33"/>
    <w:multiLevelType w:val="singleLevel"/>
    <w:tmpl w:val="742427BE"/>
    <w:lvl w:ilvl="0">
      <w:start w:val="3"/>
      <w:numFmt w:val="decimal"/>
      <w:lvlText w:val="%1."/>
      <w:legacy w:legacy="1" w:legacySpace="0" w:legacyIndent="355"/>
      <w:lvlJc w:val="left"/>
      <w:rPr>
        <w:rFonts w:ascii="Times New Roman" w:hAnsi="Times New Roman" w:cs="Times New Roman" w:hint="default"/>
      </w:rPr>
    </w:lvl>
  </w:abstractNum>
  <w:abstractNum w:abstractNumId="7">
    <w:nsid w:val="5B2E3094"/>
    <w:multiLevelType w:val="hybridMultilevel"/>
    <w:tmpl w:val="A726F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F51040E"/>
    <w:multiLevelType w:val="hybridMultilevel"/>
    <w:tmpl w:val="9B92C0A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2FB5F32"/>
    <w:multiLevelType w:val="hybridMultilevel"/>
    <w:tmpl w:val="982668E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C61695"/>
    <w:multiLevelType w:val="hybridMultilevel"/>
    <w:tmpl w:val="C81A44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num w:numId="1">
    <w:abstractNumId w:val="6"/>
  </w:num>
  <w:num w:numId="2">
    <w:abstractNumId w:val="7"/>
  </w:num>
  <w:num w:numId="3">
    <w:abstractNumId w:val="4"/>
  </w:num>
  <w:num w:numId="4">
    <w:abstractNumId w:val="1"/>
  </w:num>
  <w:num w:numId="5">
    <w:abstractNumId w:val="8"/>
  </w:num>
  <w:num w:numId="6">
    <w:abstractNumId w:val="5"/>
  </w:num>
  <w:num w:numId="7">
    <w:abstractNumId w:val="10"/>
  </w:num>
  <w:num w:numId="8">
    <w:abstractNumId w:val="0"/>
  </w:num>
  <w:num w:numId="9">
    <w:abstractNumId w:val="9"/>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E6B1F"/>
    <w:rsid w:val="00027CC0"/>
    <w:rsid w:val="0004154D"/>
    <w:rsid w:val="000453FE"/>
    <w:rsid w:val="00051730"/>
    <w:rsid w:val="00057136"/>
    <w:rsid w:val="0005778D"/>
    <w:rsid w:val="00063CD7"/>
    <w:rsid w:val="0007041A"/>
    <w:rsid w:val="0007571C"/>
    <w:rsid w:val="000941FD"/>
    <w:rsid w:val="000A4BC2"/>
    <w:rsid w:val="000C1E03"/>
    <w:rsid w:val="001427D6"/>
    <w:rsid w:val="0015153F"/>
    <w:rsid w:val="00156CDD"/>
    <w:rsid w:val="00170608"/>
    <w:rsid w:val="00176A7C"/>
    <w:rsid w:val="001812B8"/>
    <w:rsid w:val="00197840"/>
    <w:rsid w:val="00197ECF"/>
    <w:rsid w:val="001A0ECF"/>
    <w:rsid w:val="001F3ADD"/>
    <w:rsid w:val="001F70B1"/>
    <w:rsid w:val="00205839"/>
    <w:rsid w:val="002066D7"/>
    <w:rsid w:val="002211D1"/>
    <w:rsid w:val="00236EDB"/>
    <w:rsid w:val="00267D5B"/>
    <w:rsid w:val="0027358B"/>
    <w:rsid w:val="002819E9"/>
    <w:rsid w:val="00285238"/>
    <w:rsid w:val="0028682D"/>
    <w:rsid w:val="00292040"/>
    <w:rsid w:val="002A1FFA"/>
    <w:rsid w:val="002C2070"/>
    <w:rsid w:val="002E18E9"/>
    <w:rsid w:val="002F1E28"/>
    <w:rsid w:val="002F4DC9"/>
    <w:rsid w:val="002F6A0E"/>
    <w:rsid w:val="00313AD2"/>
    <w:rsid w:val="00323594"/>
    <w:rsid w:val="003258AA"/>
    <w:rsid w:val="00326D54"/>
    <w:rsid w:val="0033015A"/>
    <w:rsid w:val="003529F2"/>
    <w:rsid w:val="00377672"/>
    <w:rsid w:val="00381E48"/>
    <w:rsid w:val="00393045"/>
    <w:rsid w:val="003A71C9"/>
    <w:rsid w:val="003B138D"/>
    <w:rsid w:val="003C5B78"/>
    <w:rsid w:val="003E218D"/>
    <w:rsid w:val="00401C04"/>
    <w:rsid w:val="0041208A"/>
    <w:rsid w:val="00422098"/>
    <w:rsid w:val="00434C1C"/>
    <w:rsid w:val="00447CCF"/>
    <w:rsid w:val="004502D6"/>
    <w:rsid w:val="00487A3D"/>
    <w:rsid w:val="004A1AAA"/>
    <w:rsid w:val="004A2926"/>
    <w:rsid w:val="00520E21"/>
    <w:rsid w:val="00551A5D"/>
    <w:rsid w:val="0055524B"/>
    <w:rsid w:val="0057639C"/>
    <w:rsid w:val="005A7EFF"/>
    <w:rsid w:val="005B038F"/>
    <w:rsid w:val="005B3BEF"/>
    <w:rsid w:val="005D777C"/>
    <w:rsid w:val="005E4456"/>
    <w:rsid w:val="005E4F1E"/>
    <w:rsid w:val="00602655"/>
    <w:rsid w:val="0063381B"/>
    <w:rsid w:val="00633950"/>
    <w:rsid w:val="006515FA"/>
    <w:rsid w:val="00690DCA"/>
    <w:rsid w:val="006D363A"/>
    <w:rsid w:val="006F41AF"/>
    <w:rsid w:val="00752C8A"/>
    <w:rsid w:val="00766858"/>
    <w:rsid w:val="00782B21"/>
    <w:rsid w:val="007B6633"/>
    <w:rsid w:val="007C4242"/>
    <w:rsid w:val="007F6293"/>
    <w:rsid w:val="007F73DD"/>
    <w:rsid w:val="00805588"/>
    <w:rsid w:val="008206C2"/>
    <w:rsid w:val="00853A79"/>
    <w:rsid w:val="00854066"/>
    <w:rsid w:val="008865B4"/>
    <w:rsid w:val="008A2B3F"/>
    <w:rsid w:val="008B1472"/>
    <w:rsid w:val="008D1C7E"/>
    <w:rsid w:val="008E7B86"/>
    <w:rsid w:val="008F6478"/>
    <w:rsid w:val="0090328E"/>
    <w:rsid w:val="00991892"/>
    <w:rsid w:val="00994C47"/>
    <w:rsid w:val="009A7A82"/>
    <w:rsid w:val="009B09FE"/>
    <w:rsid w:val="009B3B29"/>
    <w:rsid w:val="009C79A1"/>
    <w:rsid w:val="009E1460"/>
    <w:rsid w:val="009E62CE"/>
    <w:rsid w:val="009F1D25"/>
    <w:rsid w:val="009F3AAE"/>
    <w:rsid w:val="00A36616"/>
    <w:rsid w:val="00A53296"/>
    <w:rsid w:val="00A54B7F"/>
    <w:rsid w:val="00A80D08"/>
    <w:rsid w:val="00A851B3"/>
    <w:rsid w:val="00A867D8"/>
    <w:rsid w:val="00AA48F8"/>
    <w:rsid w:val="00AC2A0A"/>
    <w:rsid w:val="00AF7FEE"/>
    <w:rsid w:val="00B006C5"/>
    <w:rsid w:val="00B33515"/>
    <w:rsid w:val="00B57FDA"/>
    <w:rsid w:val="00B62362"/>
    <w:rsid w:val="00B66F69"/>
    <w:rsid w:val="00B827C1"/>
    <w:rsid w:val="00B84486"/>
    <w:rsid w:val="00B84FDB"/>
    <w:rsid w:val="00BD19BF"/>
    <w:rsid w:val="00BD7C89"/>
    <w:rsid w:val="00BE4B02"/>
    <w:rsid w:val="00C02D39"/>
    <w:rsid w:val="00C11321"/>
    <w:rsid w:val="00C22AE7"/>
    <w:rsid w:val="00C265B2"/>
    <w:rsid w:val="00C326A7"/>
    <w:rsid w:val="00C46334"/>
    <w:rsid w:val="00C51732"/>
    <w:rsid w:val="00C52857"/>
    <w:rsid w:val="00C70DED"/>
    <w:rsid w:val="00C911DF"/>
    <w:rsid w:val="00CA3984"/>
    <w:rsid w:val="00CA3B2F"/>
    <w:rsid w:val="00CC2DAB"/>
    <w:rsid w:val="00CC46E7"/>
    <w:rsid w:val="00CD585D"/>
    <w:rsid w:val="00CE7717"/>
    <w:rsid w:val="00CE7ED2"/>
    <w:rsid w:val="00CF2DA9"/>
    <w:rsid w:val="00D14290"/>
    <w:rsid w:val="00D41560"/>
    <w:rsid w:val="00D67E52"/>
    <w:rsid w:val="00D74ACC"/>
    <w:rsid w:val="00D971BB"/>
    <w:rsid w:val="00DA130D"/>
    <w:rsid w:val="00DC0474"/>
    <w:rsid w:val="00DC761D"/>
    <w:rsid w:val="00DD0A10"/>
    <w:rsid w:val="00DD3A59"/>
    <w:rsid w:val="00DE6B1F"/>
    <w:rsid w:val="00DF43F1"/>
    <w:rsid w:val="00E06488"/>
    <w:rsid w:val="00E55EFB"/>
    <w:rsid w:val="00E65DF1"/>
    <w:rsid w:val="00E65E42"/>
    <w:rsid w:val="00E67317"/>
    <w:rsid w:val="00E73659"/>
    <w:rsid w:val="00EA0DAD"/>
    <w:rsid w:val="00EA62B9"/>
    <w:rsid w:val="00EC2BD4"/>
    <w:rsid w:val="00EC4AF1"/>
    <w:rsid w:val="00ED3F80"/>
    <w:rsid w:val="00ED60C6"/>
    <w:rsid w:val="00EE6A6B"/>
    <w:rsid w:val="00F20287"/>
    <w:rsid w:val="00F24013"/>
    <w:rsid w:val="00F46632"/>
    <w:rsid w:val="00F865B2"/>
    <w:rsid w:val="00F96053"/>
    <w:rsid w:val="00FF0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D0A10"/>
    <w:rPr>
      <w:rFonts w:ascii="Tahoma" w:hAnsi="Tahoma" w:cs="Tahoma"/>
      <w:sz w:val="16"/>
      <w:szCs w:val="16"/>
    </w:rPr>
  </w:style>
  <w:style w:type="character" w:customStyle="1" w:styleId="a4">
    <w:name w:val="Текст выноски Знак"/>
    <w:basedOn w:val="a0"/>
    <w:link w:val="a3"/>
    <w:uiPriority w:val="99"/>
    <w:locked/>
    <w:rsid w:val="00DD0A10"/>
    <w:rPr>
      <w:rFonts w:ascii="Tahoma" w:hAnsi="Tahoma" w:cs="Times New Roman"/>
      <w:sz w:val="16"/>
    </w:rPr>
  </w:style>
  <w:style w:type="character" w:styleId="a5">
    <w:name w:val="Hyperlink"/>
    <w:basedOn w:val="a0"/>
    <w:uiPriority w:val="99"/>
    <w:rsid w:val="00057136"/>
    <w:rPr>
      <w:rFonts w:cs="Times New Roman"/>
      <w:color w:val="0000FF"/>
      <w:u w:val="single"/>
    </w:rPr>
  </w:style>
  <w:style w:type="character" w:styleId="a6">
    <w:name w:val="FollowedHyperlink"/>
    <w:basedOn w:val="a0"/>
    <w:uiPriority w:val="99"/>
    <w:semiHidden/>
    <w:unhideWhenUsed/>
    <w:rsid w:val="00CA3984"/>
    <w:rPr>
      <w:rFonts w:cs="Times New Roman"/>
      <w:color w:val="800080" w:themeColor="followedHyperlink"/>
      <w:u w:val="single"/>
    </w:rPr>
  </w:style>
  <w:style w:type="paragraph" w:customStyle="1" w:styleId="a7">
    <w:name w:val="сноска а"/>
    <w:basedOn w:val="a"/>
    <w:link w:val="a8"/>
    <w:qFormat/>
    <w:rsid w:val="00487A3D"/>
    <w:pPr>
      <w:widowControl/>
      <w:autoSpaceDE/>
      <w:autoSpaceDN/>
      <w:adjustRightInd/>
      <w:jc w:val="both"/>
    </w:pPr>
  </w:style>
  <w:style w:type="character" w:customStyle="1" w:styleId="a8">
    <w:name w:val="сноска а Знак"/>
    <w:basedOn w:val="a0"/>
    <w:link w:val="a7"/>
    <w:locked/>
    <w:rsid w:val="002F1E28"/>
    <w:rPr>
      <w:rFonts w:cs="Times New Roman"/>
    </w:rPr>
  </w:style>
  <w:style w:type="character" w:styleId="a9">
    <w:name w:val="Strong"/>
    <w:basedOn w:val="a0"/>
    <w:uiPriority w:val="22"/>
    <w:qFormat/>
    <w:locked/>
    <w:rsid w:val="00487A3D"/>
    <w:rPr>
      <w:rFonts w:cs="Times New Roman"/>
      <w:b/>
    </w:rPr>
  </w:style>
  <w:style w:type="paragraph" w:styleId="aa">
    <w:name w:val="footnote text"/>
    <w:basedOn w:val="a"/>
    <w:next w:val="a7"/>
    <w:link w:val="ab"/>
    <w:uiPriority w:val="99"/>
    <w:semiHidden/>
    <w:unhideWhenUsed/>
    <w:rsid w:val="00487A3D"/>
    <w:pPr>
      <w:widowControl/>
      <w:autoSpaceDE/>
      <w:autoSpaceDN/>
      <w:adjustRightInd/>
      <w:spacing w:after="200" w:line="276" w:lineRule="auto"/>
    </w:pPr>
    <w:rPr>
      <w:sz w:val="22"/>
      <w:szCs w:val="22"/>
    </w:rPr>
  </w:style>
  <w:style w:type="character" w:customStyle="1" w:styleId="ab">
    <w:name w:val="Текст сноски Знак"/>
    <w:basedOn w:val="a0"/>
    <w:link w:val="aa"/>
    <w:uiPriority w:val="99"/>
    <w:semiHidden/>
    <w:locked/>
    <w:rsid w:val="00487A3D"/>
    <w:rPr>
      <w:rFonts w:cs="Times New Roman"/>
      <w:sz w:val="20"/>
      <w:szCs w:val="20"/>
    </w:rPr>
  </w:style>
  <w:style w:type="character" w:customStyle="1" w:styleId="blk">
    <w:name w:val="blk"/>
    <w:basedOn w:val="a0"/>
    <w:rsid w:val="00ED3F80"/>
    <w:rPr>
      <w:rFonts w:cs="Times New Roman"/>
    </w:rPr>
  </w:style>
  <w:style w:type="character" w:customStyle="1" w:styleId="js-extracted-address">
    <w:name w:val="js-extracted-address"/>
    <w:basedOn w:val="a0"/>
    <w:rsid w:val="002F4DC9"/>
    <w:rPr>
      <w:rFonts w:cs="Times New Roman"/>
    </w:rPr>
  </w:style>
</w:styles>
</file>

<file path=word/webSettings.xml><?xml version="1.0" encoding="utf-8"?>
<w:webSettings xmlns:r="http://schemas.openxmlformats.org/officeDocument/2006/relationships" xmlns:w="http://schemas.openxmlformats.org/wordprocessingml/2006/main">
  <w:divs>
    <w:div w:id="1342929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shavlast.ru/article_description/119/1519.html" TargetMode="External"/><Relationship Id="rId13" Type="http://schemas.openxmlformats.org/officeDocument/2006/relationships/hyperlink" Target="http://ras.arbitr.ru/" TargetMode="External"/><Relationship Id="rId3" Type="http://schemas.openxmlformats.org/officeDocument/2006/relationships/styles" Target="styles.xml"/><Relationship Id="rId7" Type="http://schemas.openxmlformats.org/officeDocument/2006/relationships/hyperlink" Target="http://zhurnal.mipt.rssi.ru" TargetMode="External"/><Relationship Id="rId12" Type="http://schemas.openxmlformats.org/officeDocument/2006/relationships/hyperlink" Target="http://petrozavodsky.kar.sud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orma-verlag.com/journal/2011/1" TargetMode="External"/><Relationship Id="rId11" Type="http://schemas.openxmlformats.org/officeDocument/2006/relationships/hyperlink" Target="http://www.gpntb.ru/win/search/help/rs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ru/review/face/view/116242/" TargetMode="External"/><Relationship Id="rId4" Type="http://schemas.openxmlformats.org/officeDocument/2006/relationships/settings" Target="settings.xml"/><Relationship Id="rId9" Type="http://schemas.openxmlformats.org/officeDocument/2006/relationships/hyperlink" Target="http://kremlin.ru/acts/assignments/orders/493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B200-5AA0-4932-B654-F26C4CA1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5063</Words>
  <Characters>28863</Characters>
  <Application>Microsoft Office Word</Application>
  <DocSecurity>0</DocSecurity>
  <Lines>240</Lines>
  <Paragraphs>67</Paragraphs>
  <ScaleCrop>false</ScaleCrop>
  <Manager>http://urfak.petrsu.ru/lib.htm</Manager>
  <Company>http://urfak.petrsu.ru/lib.htm</Company>
  <LinksUpToDate>false</LinksUpToDate>
  <CharactersWithSpaces>33859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Единые требования к оформлению курсовых и дипломных работ</dc:title>
  <dc:subject>Единые требования к оформлению курсовых и дипломных работ</dc:subject>
  <dc:creator>lib</dc:creator>
  <cp:keywords>ГОСТ, требования, оформление, титульный, лист, курсовых, дипломных, квалификационные, работы, рефераты</cp:keywords>
  <dc:description>Единые требования к оформлению курсовых и дипломных работ на юридическом факультете ПетрГУ</dc:description>
  <cp:lastModifiedBy>Admin</cp:lastModifiedBy>
  <cp:revision>2</cp:revision>
  <dcterms:created xsi:type="dcterms:W3CDTF">2016-04-22T11:57:00Z</dcterms:created>
  <dcterms:modified xsi:type="dcterms:W3CDTF">2016-04-22T11:57:00Z</dcterms:modified>
  <cp:category>http://urfak.petrsu.ru/lib.htm</cp:category>
</cp:coreProperties>
</file>