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D5" w:rsidRDefault="003B31D5" w:rsidP="003B31D5">
      <w:pPr>
        <w:pStyle w:val="a3"/>
        <w:spacing w:before="606" w:after="0" w:line="200" w:lineRule="atLeast"/>
        <w:ind w:right="18"/>
        <w:jc w:val="center"/>
        <w:rPr>
          <w:rFonts w:cs="Times New Roman"/>
          <w:sz w:val="18"/>
        </w:rPr>
      </w:pPr>
      <w:r>
        <w:rPr>
          <w:rFonts w:eastAsia="TimesNewRomanPSMT" w:cs="Times New Roman"/>
          <w:b/>
          <w:bCs/>
          <w:i/>
          <w:iCs/>
          <w:spacing w:val="-7"/>
          <w:sz w:val="20"/>
        </w:rPr>
        <w:t>Министерство образования и науки РФ</w:t>
      </w:r>
    </w:p>
    <w:p w:rsidR="003B31D5" w:rsidRDefault="003B31D5" w:rsidP="003B31D5">
      <w:pPr>
        <w:pStyle w:val="a3"/>
        <w:spacing w:after="0"/>
        <w:jc w:val="center"/>
        <w:rPr>
          <w:rFonts w:cs="Times New Roman"/>
          <w:b/>
          <w:bCs/>
          <w:sz w:val="18"/>
        </w:rPr>
      </w:pPr>
      <w:r>
        <w:rPr>
          <w:rFonts w:cs="Times New Roman"/>
          <w:sz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B31D5" w:rsidRDefault="003B31D5" w:rsidP="003B31D5">
      <w:pPr>
        <w:pStyle w:val="a3"/>
        <w:spacing w:after="0"/>
        <w:jc w:val="center"/>
      </w:pPr>
      <w:r>
        <w:rPr>
          <w:rFonts w:cs="Times New Roman"/>
          <w:b/>
          <w:bCs/>
          <w:sz w:val="18"/>
        </w:rPr>
        <w:t>Красноярский государственный педагогический университет им. В.П. Астафьева</w:t>
      </w:r>
    </w:p>
    <w:p w:rsidR="003B31D5" w:rsidRDefault="003B31D5" w:rsidP="003B31D5">
      <w:pPr>
        <w:pStyle w:val="a3"/>
        <w:spacing w:after="0"/>
        <w:jc w:val="center"/>
      </w:pPr>
      <w:r>
        <w:t xml:space="preserve">  </w:t>
      </w:r>
    </w:p>
    <w:p w:rsidR="003B31D5" w:rsidRDefault="003B31D5" w:rsidP="003B31D5">
      <w:pPr>
        <w:pStyle w:val="a3"/>
        <w:spacing w:after="0"/>
        <w:jc w:val="center"/>
      </w:pPr>
      <w:r>
        <w:t xml:space="preserve">  </w:t>
      </w:r>
    </w:p>
    <w:p w:rsidR="003B31D5" w:rsidRDefault="003B31D5" w:rsidP="003B31D5">
      <w:pPr>
        <w:pStyle w:val="a3"/>
        <w:spacing w:after="0"/>
        <w:jc w:val="center"/>
        <w:rPr>
          <w:rFonts w:cs="Times New Roman"/>
        </w:rPr>
      </w:pPr>
      <w:r>
        <w:t xml:space="preserve"> 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95"/>
        <w:gridCol w:w="4440"/>
      </w:tblGrid>
      <w:tr w:rsidR="003B31D5" w:rsidTr="0060544B">
        <w:tc>
          <w:tcPr>
            <w:tcW w:w="2295" w:type="dxa"/>
            <w:shd w:val="clear" w:color="auto" w:fill="auto"/>
          </w:tcPr>
          <w:p w:rsidR="003B31D5" w:rsidRDefault="003B31D5" w:rsidP="0060544B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Институт/факультет</w:t>
            </w:r>
          </w:p>
        </w:tc>
        <w:tc>
          <w:tcPr>
            <w:tcW w:w="4440" w:type="dxa"/>
            <w:shd w:val="clear" w:color="auto" w:fill="auto"/>
          </w:tcPr>
          <w:p w:rsidR="003B31D5" w:rsidRDefault="003B31D5" w:rsidP="0060544B">
            <w:pPr>
              <w:pStyle w:val="a5"/>
              <w:pBdr>
                <w:bottom w:val="single" w:sz="8" w:space="1" w:color="000000"/>
              </w:pBdr>
              <w:jc w:val="center"/>
            </w:pPr>
            <w:r>
              <w:rPr>
                <w:rFonts w:cs="Times New Roman"/>
              </w:rPr>
              <w:t>Исторический факультет</w:t>
            </w:r>
          </w:p>
        </w:tc>
      </w:tr>
      <w:tr w:rsidR="003B31D5" w:rsidTr="0060544B">
        <w:tc>
          <w:tcPr>
            <w:tcW w:w="2295" w:type="dxa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  <w:tc>
          <w:tcPr>
            <w:tcW w:w="4440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</w:tr>
      <w:tr w:rsidR="003B31D5" w:rsidTr="0060544B">
        <w:tc>
          <w:tcPr>
            <w:tcW w:w="2295" w:type="dxa"/>
            <w:shd w:val="clear" w:color="auto" w:fill="auto"/>
          </w:tcPr>
          <w:p w:rsidR="003B31D5" w:rsidRDefault="003B31D5" w:rsidP="0060544B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Кафедра</w:t>
            </w:r>
          </w:p>
        </w:tc>
        <w:tc>
          <w:tcPr>
            <w:tcW w:w="4440" w:type="dxa"/>
            <w:shd w:val="clear" w:color="auto" w:fill="auto"/>
          </w:tcPr>
          <w:p w:rsidR="003B31D5" w:rsidRDefault="003B31D5" w:rsidP="0060544B">
            <w:pPr>
              <w:pStyle w:val="a5"/>
              <w:pBdr>
                <w:bottom w:val="single" w:sz="8" w:space="1" w:color="000000"/>
              </w:pBdr>
              <w:jc w:val="center"/>
            </w:pPr>
            <w:r>
              <w:rPr>
                <w:rFonts w:cs="Times New Roman"/>
              </w:rPr>
              <w:t>Политологии и права</w:t>
            </w:r>
          </w:p>
        </w:tc>
      </w:tr>
      <w:tr w:rsidR="003B31D5" w:rsidTr="0060544B">
        <w:tc>
          <w:tcPr>
            <w:tcW w:w="2295" w:type="dxa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  <w:tc>
          <w:tcPr>
            <w:tcW w:w="4440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</w:tr>
      <w:tr w:rsidR="003B31D5" w:rsidTr="0060544B">
        <w:tc>
          <w:tcPr>
            <w:tcW w:w="2295" w:type="dxa"/>
            <w:shd w:val="clear" w:color="auto" w:fill="auto"/>
          </w:tcPr>
          <w:p w:rsidR="003B31D5" w:rsidRDefault="003B31D5" w:rsidP="0060544B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Специальность</w:t>
            </w:r>
          </w:p>
        </w:tc>
        <w:tc>
          <w:tcPr>
            <w:tcW w:w="4440" w:type="dxa"/>
            <w:shd w:val="clear" w:color="auto" w:fill="auto"/>
          </w:tcPr>
          <w:p w:rsidR="003B31D5" w:rsidRDefault="003B31D5" w:rsidP="0060544B">
            <w:pPr>
              <w:pStyle w:val="a5"/>
              <w:pBdr>
                <w:bottom w:val="single" w:sz="8" w:space="1" w:color="000000"/>
              </w:pBdr>
              <w:jc w:val="center"/>
            </w:pPr>
            <w:r>
              <w:rPr>
                <w:rFonts w:cs="Times New Roman"/>
              </w:rPr>
              <w:t>030201 «политология»</w:t>
            </w:r>
          </w:p>
        </w:tc>
      </w:tr>
      <w:tr w:rsidR="003B31D5" w:rsidTr="0060544B">
        <w:tc>
          <w:tcPr>
            <w:tcW w:w="2295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  <w:tc>
          <w:tcPr>
            <w:tcW w:w="4440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</w:tr>
    </w:tbl>
    <w:p w:rsidR="003B31D5" w:rsidRDefault="003B31D5" w:rsidP="003B31D5">
      <w:pPr>
        <w:pStyle w:val="a3"/>
        <w:spacing w:after="0"/>
      </w:pPr>
      <w:r>
        <w:t xml:space="preserve">  </w:t>
      </w:r>
    </w:p>
    <w:p w:rsidR="003B31D5" w:rsidRDefault="003B31D5" w:rsidP="003B31D5">
      <w:pPr>
        <w:pStyle w:val="a3"/>
        <w:spacing w:after="0"/>
        <w:rPr>
          <w:rFonts w:cs="Times New Roman"/>
        </w:rPr>
      </w:pPr>
      <w:r>
        <w:t xml:space="preserve"> 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3465"/>
      </w:tblGrid>
      <w:tr w:rsidR="003B31D5" w:rsidTr="0060544B">
        <w:tc>
          <w:tcPr>
            <w:tcW w:w="5280" w:type="dxa"/>
            <w:gridSpan w:val="2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rPr>
                <w:rFonts w:cs="Times New Roman"/>
              </w:rPr>
              <w:t>Допускаю к защите</w:t>
            </w:r>
          </w:p>
        </w:tc>
      </w:tr>
      <w:tr w:rsidR="003B31D5" w:rsidTr="0060544B">
        <w:tc>
          <w:tcPr>
            <w:tcW w:w="1815" w:type="dxa"/>
            <w:shd w:val="clear" w:color="auto" w:fill="auto"/>
          </w:tcPr>
          <w:p w:rsidR="003B31D5" w:rsidRDefault="003B31D5" w:rsidP="0060544B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Зав. кафедрой</w:t>
            </w:r>
          </w:p>
        </w:tc>
        <w:tc>
          <w:tcPr>
            <w:tcW w:w="3465" w:type="dxa"/>
            <w:shd w:val="clear" w:color="auto" w:fill="auto"/>
          </w:tcPr>
          <w:p w:rsidR="003B31D5" w:rsidRDefault="003B31D5" w:rsidP="0060544B">
            <w:pPr>
              <w:pStyle w:val="a5"/>
              <w:pBdr>
                <w:bottom w:val="single" w:sz="8" w:space="1" w:color="000000"/>
              </w:pBdr>
            </w:pPr>
            <w:r>
              <w:rPr>
                <w:rFonts w:cs="Times New Roman"/>
              </w:rPr>
              <w:t>Политологии и права</w:t>
            </w:r>
          </w:p>
        </w:tc>
      </w:tr>
      <w:tr w:rsidR="003B31D5" w:rsidTr="0060544B">
        <w:tc>
          <w:tcPr>
            <w:tcW w:w="1815" w:type="dxa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  <w:tc>
          <w:tcPr>
            <w:tcW w:w="3465" w:type="dxa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</w:tr>
      <w:tr w:rsidR="003B31D5" w:rsidTr="0060544B">
        <w:tc>
          <w:tcPr>
            <w:tcW w:w="1815" w:type="dxa"/>
            <w:shd w:val="clear" w:color="auto" w:fill="auto"/>
          </w:tcPr>
          <w:p w:rsidR="003B31D5" w:rsidRDefault="003B31D5" w:rsidP="0060544B">
            <w:pPr>
              <w:pStyle w:val="a5"/>
              <w:pBdr>
                <w:bottom w:val="single" w:sz="8" w:space="1" w:color="000000"/>
              </w:pBdr>
              <w:rPr>
                <w:rFonts w:cs="Times New Roman"/>
              </w:rPr>
            </w:pPr>
            <w:r>
              <w:t xml:space="preserve">  </w:t>
            </w:r>
          </w:p>
        </w:tc>
        <w:tc>
          <w:tcPr>
            <w:tcW w:w="3465" w:type="dxa"/>
            <w:shd w:val="clear" w:color="auto" w:fill="auto"/>
          </w:tcPr>
          <w:p w:rsidR="003B31D5" w:rsidRDefault="003B31D5" w:rsidP="0060544B">
            <w:pPr>
              <w:pStyle w:val="a5"/>
              <w:pBdr>
                <w:bottom w:val="single" w:sz="8" w:space="1" w:color="000000"/>
              </w:pBdr>
            </w:pPr>
            <w:r>
              <w:rPr>
                <w:rFonts w:cs="Times New Roman"/>
              </w:rPr>
              <w:t>ФИО</w:t>
            </w:r>
          </w:p>
        </w:tc>
      </w:tr>
      <w:tr w:rsidR="003B31D5" w:rsidTr="0060544B">
        <w:tc>
          <w:tcPr>
            <w:tcW w:w="1815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rPr>
                <w:rFonts w:cs="Times New Roman"/>
                <w:sz w:val="16"/>
              </w:rPr>
              <w:t>(подпись)</w:t>
            </w:r>
          </w:p>
        </w:tc>
        <w:tc>
          <w:tcPr>
            <w:tcW w:w="3465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</w:tr>
      <w:tr w:rsidR="003B31D5" w:rsidTr="0060544B">
        <w:tc>
          <w:tcPr>
            <w:tcW w:w="1815" w:type="dxa"/>
            <w:shd w:val="clear" w:color="auto" w:fill="auto"/>
          </w:tcPr>
          <w:p w:rsidR="003B31D5" w:rsidRDefault="003B31D5" w:rsidP="0060544B">
            <w:pPr>
              <w:pStyle w:val="a5"/>
              <w:rPr>
                <w:rFonts w:cs="Times New Roman"/>
                <w:sz w:val="28"/>
              </w:rPr>
            </w:pPr>
            <w:r>
              <w:t xml:space="preserve">   </w:t>
            </w:r>
            <w:r>
              <w:rPr>
                <w:rFonts w:cs="Times New Roman"/>
                <w:sz w:val="28"/>
              </w:rPr>
              <w:t>«________»</w:t>
            </w:r>
          </w:p>
        </w:tc>
        <w:tc>
          <w:tcPr>
            <w:tcW w:w="3465" w:type="dxa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rPr>
                <w:rFonts w:cs="Times New Roman"/>
                <w:sz w:val="28"/>
              </w:rPr>
              <w:t xml:space="preserve">______________ </w:t>
            </w:r>
            <w:r>
              <w:rPr>
                <w:rFonts w:cs="Times New Roman"/>
              </w:rPr>
              <w:t>20__ г.</w:t>
            </w:r>
          </w:p>
        </w:tc>
      </w:tr>
    </w:tbl>
    <w:p w:rsidR="003B31D5" w:rsidRDefault="003B31D5" w:rsidP="003B31D5">
      <w:pPr>
        <w:pStyle w:val="a3"/>
        <w:spacing w:after="0"/>
      </w:pPr>
      <w:r>
        <w:t xml:space="preserve">  </w:t>
      </w:r>
    </w:p>
    <w:p w:rsidR="003B31D5" w:rsidRDefault="003B31D5" w:rsidP="003B31D5">
      <w:pPr>
        <w:pStyle w:val="a3"/>
        <w:spacing w:after="0"/>
      </w:pPr>
      <w:r>
        <w:t xml:space="preserve">  </w:t>
      </w:r>
    </w:p>
    <w:p w:rsidR="003B31D5" w:rsidRDefault="003B31D5" w:rsidP="003B31D5">
      <w:pPr>
        <w:pStyle w:val="a3"/>
        <w:spacing w:after="0"/>
        <w:rPr>
          <w:rFonts w:cs="Times New Roman"/>
          <w:sz w:val="28"/>
        </w:rPr>
      </w:pPr>
      <w:r>
        <w:t xml:space="preserve">  </w:t>
      </w:r>
    </w:p>
    <w:p w:rsidR="003B31D5" w:rsidRDefault="003B31D5" w:rsidP="003B31D5">
      <w:pPr>
        <w:pStyle w:val="a3"/>
        <w:spacing w:after="0"/>
        <w:jc w:val="center"/>
      </w:pPr>
      <w:r>
        <w:rPr>
          <w:rFonts w:cs="Times New Roman"/>
          <w:sz w:val="28"/>
        </w:rPr>
        <w:t>Выпускная квалификационная работа</w:t>
      </w:r>
    </w:p>
    <w:p w:rsidR="003B31D5" w:rsidRDefault="003B31D5" w:rsidP="003B31D5">
      <w:pPr>
        <w:pStyle w:val="a3"/>
        <w:spacing w:after="0"/>
        <w:rPr>
          <w:rFonts w:cs="Times New Roman"/>
          <w:b/>
          <w:bCs/>
          <w:sz w:val="28"/>
        </w:rPr>
      </w:pPr>
      <w:r>
        <w:t xml:space="preserve">  </w:t>
      </w:r>
    </w:p>
    <w:p w:rsidR="003B31D5" w:rsidRDefault="003B31D5" w:rsidP="003B31D5">
      <w:pPr>
        <w:pStyle w:val="a3"/>
        <w:spacing w:after="0"/>
        <w:jc w:val="center"/>
      </w:pPr>
      <w:r>
        <w:rPr>
          <w:rFonts w:cs="Times New Roman"/>
          <w:b/>
          <w:bCs/>
          <w:sz w:val="28"/>
        </w:rPr>
        <w:t>Миротворчество как инструмент решения конфликтов и обеспечения безопасности на базе сотрудничества ООН с региональными организациями.</w:t>
      </w:r>
    </w:p>
    <w:p w:rsidR="003B31D5" w:rsidRDefault="003B31D5" w:rsidP="003B31D5">
      <w:pPr>
        <w:pStyle w:val="a3"/>
        <w:spacing w:after="0"/>
        <w:jc w:val="center"/>
        <w:rPr>
          <w:rFonts w:cs="Times New Roman"/>
        </w:rPr>
      </w:pPr>
      <w:r>
        <w:t xml:space="preserve"> 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5"/>
        <w:gridCol w:w="1560"/>
        <w:gridCol w:w="360"/>
        <w:gridCol w:w="1560"/>
        <w:gridCol w:w="855"/>
        <w:gridCol w:w="45"/>
        <w:gridCol w:w="465"/>
        <w:gridCol w:w="1575"/>
      </w:tblGrid>
      <w:tr w:rsidR="003B31D5" w:rsidTr="0060544B">
        <w:tc>
          <w:tcPr>
            <w:tcW w:w="3465" w:type="dxa"/>
            <w:gridSpan w:val="2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rPr>
                <w:rFonts w:cs="Times New Roman"/>
              </w:rPr>
              <w:t>Выполнил студент группы</w:t>
            </w:r>
          </w:p>
        </w:tc>
        <w:tc>
          <w:tcPr>
            <w:tcW w:w="360" w:type="dxa"/>
            <w:shd w:val="clear" w:color="auto" w:fill="auto"/>
          </w:tcPr>
          <w:p w:rsidR="003B31D5" w:rsidRDefault="003B31D5" w:rsidP="0060544B">
            <w:pPr>
              <w:pStyle w:val="a5"/>
              <w:rPr>
                <w:rFonts w:cs="Times New Roman"/>
                <w:u w:val="single"/>
              </w:rPr>
            </w:pPr>
            <w:r>
              <w:t xml:space="preserve"> 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B31D5" w:rsidRDefault="003B31D5" w:rsidP="0060544B">
            <w:pPr>
              <w:pStyle w:val="a5"/>
            </w:pPr>
            <w:r>
              <w:rPr>
                <w:rFonts w:cs="Times New Roman"/>
                <w:u w:val="single"/>
              </w:rPr>
              <w:t>____</w:t>
            </w:r>
          </w:p>
        </w:tc>
        <w:tc>
          <w:tcPr>
            <w:tcW w:w="2940" w:type="dxa"/>
            <w:gridSpan w:val="4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</w:tr>
      <w:tr w:rsidR="003B31D5" w:rsidTr="0060544B">
        <w:tc>
          <w:tcPr>
            <w:tcW w:w="3465" w:type="dxa"/>
            <w:gridSpan w:val="2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  <w:tc>
          <w:tcPr>
            <w:tcW w:w="360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  <w:tc>
          <w:tcPr>
            <w:tcW w:w="2940" w:type="dxa"/>
            <w:gridSpan w:val="4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</w:tr>
      <w:tr w:rsidR="003B31D5" w:rsidTr="0060544B">
        <w:tc>
          <w:tcPr>
            <w:tcW w:w="3465" w:type="dxa"/>
            <w:gridSpan w:val="2"/>
            <w:shd w:val="clear" w:color="auto" w:fill="auto"/>
          </w:tcPr>
          <w:p w:rsidR="003B31D5" w:rsidRDefault="003B31D5" w:rsidP="0060544B">
            <w:pPr>
              <w:pStyle w:val="a5"/>
              <w:pBdr>
                <w:bottom w:val="single" w:sz="8" w:space="1" w:color="000000"/>
              </w:pBdr>
            </w:pPr>
            <w:r>
              <w:rPr>
                <w:rFonts w:cs="Times New Roman"/>
                <w:sz w:val="28"/>
              </w:rPr>
              <w:t>ФИО</w:t>
            </w:r>
          </w:p>
        </w:tc>
        <w:tc>
          <w:tcPr>
            <w:tcW w:w="360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  <w:rPr>
                <w:rFonts w:cs="Times New Roman"/>
                <w:sz w:val="16"/>
              </w:rPr>
            </w:pPr>
            <w:r>
              <w:t xml:space="preserve">  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:rsidR="003B31D5" w:rsidRDefault="003B31D5" w:rsidP="0060544B">
            <w:pPr>
              <w:pStyle w:val="a5"/>
            </w:pPr>
            <w:r>
              <w:rPr>
                <w:rFonts w:cs="Times New Roman"/>
                <w:sz w:val="16"/>
              </w:rPr>
              <w:t>_________________________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</w:tr>
      <w:tr w:rsidR="003B31D5" w:rsidTr="0060544B">
        <w:tc>
          <w:tcPr>
            <w:tcW w:w="3465" w:type="dxa"/>
            <w:gridSpan w:val="2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  <w:tc>
          <w:tcPr>
            <w:tcW w:w="360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  <w:rPr>
                <w:rFonts w:cs="Times New Roman"/>
                <w:sz w:val="16"/>
              </w:rPr>
            </w:pPr>
            <w:r>
              <w:t xml:space="preserve">  </w:t>
            </w:r>
          </w:p>
        </w:tc>
        <w:tc>
          <w:tcPr>
            <w:tcW w:w="1560" w:type="dxa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rPr>
                <w:rFonts w:cs="Times New Roman"/>
                <w:sz w:val="16"/>
              </w:rPr>
              <w:t>(подпись, дата)</w:t>
            </w:r>
          </w:p>
        </w:tc>
        <w:tc>
          <w:tcPr>
            <w:tcW w:w="2940" w:type="dxa"/>
            <w:gridSpan w:val="4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</w:tr>
      <w:tr w:rsidR="003B31D5" w:rsidTr="0060544B">
        <w:tc>
          <w:tcPr>
            <w:tcW w:w="3465" w:type="dxa"/>
            <w:gridSpan w:val="2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rPr>
                <w:rFonts w:cs="Times New Roman"/>
              </w:rPr>
              <w:t>Форма обучения</w:t>
            </w:r>
          </w:p>
        </w:tc>
        <w:tc>
          <w:tcPr>
            <w:tcW w:w="360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  <w:rPr>
                <w:rFonts w:cs="Times New Roman"/>
              </w:rPr>
            </w:pPr>
            <w:r>
              <w:t xml:space="preserve">  </w:t>
            </w:r>
          </w:p>
        </w:tc>
        <w:tc>
          <w:tcPr>
            <w:tcW w:w="1560" w:type="dxa"/>
            <w:shd w:val="clear" w:color="auto" w:fill="auto"/>
          </w:tcPr>
          <w:p w:rsidR="003B31D5" w:rsidRDefault="003B31D5" w:rsidP="0060544B">
            <w:pPr>
              <w:pStyle w:val="a5"/>
              <w:pBdr>
                <w:bottom w:val="single" w:sz="8" w:space="1" w:color="000000"/>
              </w:pBdr>
            </w:pPr>
            <w:r>
              <w:rPr>
                <w:rFonts w:cs="Times New Roman"/>
              </w:rPr>
              <w:t>очная</w:t>
            </w:r>
          </w:p>
        </w:tc>
        <w:tc>
          <w:tcPr>
            <w:tcW w:w="2940" w:type="dxa"/>
            <w:gridSpan w:val="4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</w:tr>
      <w:tr w:rsidR="003B31D5" w:rsidTr="0060544B">
        <w:tc>
          <w:tcPr>
            <w:tcW w:w="3465" w:type="dxa"/>
            <w:gridSpan w:val="2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  <w:tc>
          <w:tcPr>
            <w:tcW w:w="360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  <w:tc>
          <w:tcPr>
            <w:tcW w:w="1560" w:type="dxa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  <w:tc>
          <w:tcPr>
            <w:tcW w:w="2940" w:type="dxa"/>
            <w:gridSpan w:val="4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</w:tr>
      <w:tr w:rsidR="003B31D5" w:rsidTr="0060544B">
        <w:tc>
          <w:tcPr>
            <w:tcW w:w="3465" w:type="dxa"/>
            <w:gridSpan w:val="2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rPr>
                <w:rFonts w:cs="Times New Roman"/>
              </w:rPr>
              <w:t>Научный руководитель</w:t>
            </w:r>
            <w:r>
              <w:rPr>
                <w:rFonts w:cs="Times New Roman"/>
                <w:sz w:val="28"/>
              </w:rPr>
              <w:t>:</w:t>
            </w:r>
          </w:p>
        </w:tc>
        <w:tc>
          <w:tcPr>
            <w:tcW w:w="360" w:type="dxa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  <w:tc>
          <w:tcPr>
            <w:tcW w:w="4500" w:type="dxa"/>
            <w:gridSpan w:val="5"/>
            <w:shd w:val="clear" w:color="auto" w:fill="auto"/>
            <w:vAlign w:val="bottom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</w:tr>
      <w:tr w:rsidR="003B31D5" w:rsidTr="0060544B">
        <w:tc>
          <w:tcPr>
            <w:tcW w:w="3465" w:type="dxa"/>
            <w:gridSpan w:val="2"/>
            <w:shd w:val="clear" w:color="auto" w:fill="auto"/>
            <w:vAlign w:val="bottom"/>
          </w:tcPr>
          <w:p w:rsidR="003B31D5" w:rsidRPr="00CD20C5" w:rsidRDefault="003B31D5" w:rsidP="0060544B">
            <w:pPr>
              <w:pStyle w:val="a5"/>
              <w:pBdr>
                <w:bottom w:val="single" w:sz="8" w:space="1" w:color="000000"/>
              </w:pBdr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</w:tr>
      <w:tr w:rsidR="003B31D5" w:rsidTr="0060544B">
        <w:tc>
          <w:tcPr>
            <w:tcW w:w="3465" w:type="dxa"/>
            <w:gridSpan w:val="2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  <w:tc>
          <w:tcPr>
            <w:tcW w:w="360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  <w:rPr>
                <w:rFonts w:cs="Times New Roman"/>
                <w:sz w:val="16"/>
              </w:rPr>
            </w:pPr>
            <w:r>
              <w:t xml:space="preserve">  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3B31D5" w:rsidRDefault="003B31D5" w:rsidP="0060544B">
            <w:pPr>
              <w:pStyle w:val="a5"/>
              <w:pBdr>
                <w:top w:val="single" w:sz="8" w:space="1" w:color="000000"/>
              </w:pBdr>
              <w:jc w:val="center"/>
            </w:pPr>
            <w:r>
              <w:rPr>
                <w:rFonts w:cs="Times New Roman"/>
                <w:sz w:val="16"/>
              </w:rPr>
              <w:t>(подпись, дата)</w:t>
            </w:r>
          </w:p>
        </w:tc>
      </w:tr>
      <w:tr w:rsidR="003B31D5" w:rsidTr="0060544B">
        <w:tc>
          <w:tcPr>
            <w:tcW w:w="3465" w:type="dxa"/>
            <w:gridSpan w:val="2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rPr>
                <w:rFonts w:cs="Times New Roman"/>
              </w:rPr>
              <w:t>Рецензент</w:t>
            </w:r>
          </w:p>
        </w:tc>
        <w:tc>
          <w:tcPr>
            <w:tcW w:w="360" w:type="dxa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  <w:tc>
          <w:tcPr>
            <w:tcW w:w="4500" w:type="dxa"/>
            <w:gridSpan w:val="5"/>
            <w:shd w:val="clear" w:color="auto" w:fill="auto"/>
            <w:vAlign w:val="bottom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</w:tr>
      <w:tr w:rsidR="003B31D5" w:rsidTr="0060544B">
        <w:tc>
          <w:tcPr>
            <w:tcW w:w="3465" w:type="dxa"/>
            <w:gridSpan w:val="2"/>
            <w:shd w:val="clear" w:color="auto" w:fill="auto"/>
          </w:tcPr>
          <w:p w:rsidR="003B31D5" w:rsidRDefault="003B31D5" w:rsidP="0060544B">
            <w:pPr>
              <w:pStyle w:val="a5"/>
              <w:pBdr>
                <w:bottom w:val="single" w:sz="8" w:space="1" w:color="000000"/>
              </w:pBdr>
              <w:snapToGrid w:val="0"/>
            </w:pPr>
          </w:p>
        </w:tc>
        <w:tc>
          <w:tcPr>
            <w:tcW w:w="360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3B31D5" w:rsidRDefault="003B31D5" w:rsidP="0060544B">
            <w:pPr>
              <w:pStyle w:val="a5"/>
              <w:pBdr>
                <w:bottom w:val="single" w:sz="8" w:space="1" w:color="000000"/>
              </w:pBdr>
              <w:jc w:val="center"/>
            </w:pPr>
            <w:r>
              <w:t xml:space="preserve">  </w:t>
            </w:r>
          </w:p>
        </w:tc>
      </w:tr>
      <w:tr w:rsidR="003B31D5" w:rsidTr="0060544B">
        <w:tc>
          <w:tcPr>
            <w:tcW w:w="3465" w:type="dxa"/>
            <w:gridSpan w:val="2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  <w:tc>
          <w:tcPr>
            <w:tcW w:w="360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  <w:rPr>
                <w:rFonts w:cs="Times New Roman"/>
                <w:sz w:val="16"/>
              </w:rPr>
            </w:pPr>
            <w:r>
              <w:t xml:space="preserve">  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rPr>
                <w:rFonts w:cs="Times New Roman"/>
                <w:sz w:val="16"/>
              </w:rPr>
              <w:t>(подпись, дата)</w:t>
            </w:r>
          </w:p>
        </w:tc>
      </w:tr>
      <w:tr w:rsidR="003B31D5" w:rsidTr="0060544B">
        <w:tc>
          <w:tcPr>
            <w:tcW w:w="1905" w:type="dxa"/>
            <w:shd w:val="clear" w:color="auto" w:fill="auto"/>
          </w:tcPr>
          <w:p w:rsidR="003B31D5" w:rsidRDefault="003B31D5" w:rsidP="0060544B">
            <w:pPr>
              <w:pStyle w:val="a5"/>
              <w:spacing w:after="120"/>
            </w:pPr>
            <w:r>
              <w:rPr>
                <w:rFonts w:cs="Times New Roman"/>
              </w:rPr>
              <w:t>Дата защиты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B31D5" w:rsidRDefault="003B31D5" w:rsidP="0060544B">
            <w:pPr>
              <w:pStyle w:val="a5"/>
              <w:pBdr>
                <w:bottom w:val="single" w:sz="8" w:space="1" w:color="000000"/>
              </w:pBdr>
              <w:spacing w:after="120"/>
              <w:jc w:val="center"/>
            </w:pPr>
            <w:r>
              <w:t xml:space="preserve">  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</w:tr>
      <w:tr w:rsidR="003B31D5" w:rsidTr="0060544B">
        <w:tc>
          <w:tcPr>
            <w:tcW w:w="1905" w:type="dxa"/>
            <w:shd w:val="clear" w:color="auto" w:fill="auto"/>
          </w:tcPr>
          <w:p w:rsidR="003B31D5" w:rsidRDefault="003B31D5" w:rsidP="0060544B">
            <w:pPr>
              <w:pStyle w:val="a5"/>
              <w:spacing w:after="120"/>
            </w:pPr>
            <w:r>
              <w:rPr>
                <w:rFonts w:cs="Times New Roman"/>
              </w:rPr>
              <w:t>Оценка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B31D5" w:rsidRDefault="003B31D5" w:rsidP="0060544B">
            <w:pPr>
              <w:pStyle w:val="a5"/>
              <w:pBdr>
                <w:bottom w:val="single" w:sz="8" w:space="1" w:color="000000"/>
              </w:pBdr>
              <w:spacing w:after="120"/>
              <w:jc w:val="center"/>
            </w:pPr>
            <w:r>
              <w:t xml:space="preserve">  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</w:tr>
      <w:tr w:rsidR="003B31D5" w:rsidTr="0060544B">
        <w:tc>
          <w:tcPr>
            <w:tcW w:w="3465" w:type="dxa"/>
            <w:gridSpan w:val="2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  <w:tc>
          <w:tcPr>
            <w:tcW w:w="360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</w:tr>
      <w:tr w:rsidR="003B31D5" w:rsidTr="0060544B">
        <w:tc>
          <w:tcPr>
            <w:tcW w:w="3465" w:type="dxa"/>
            <w:gridSpan w:val="2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  <w:tc>
          <w:tcPr>
            <w:tcW w:w="360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  <w:tc>
          <w:tcPr>
            <w:tcW w:w="2460" w:type="dxa"/>
            <w:gridSpan w:val="3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  <w:tc>
          <w:tcPr>
            <w:tcW w:w="465" w:type="dxa"/>
            <w:shd w:val="clear" w:color="auto" w:fill="auto"/>
          </w:tcPr>
          <w:p w:rsidR="003B31D5" w:rsidRDefault="003B31D5" w:rsidP="0060544B">
            <w:pPr>
              <w:pStyle w:val="a5"/>
              <w:jc w:val="center"/>
            </w:pPr>
            <w:r>
              <w:t xml:space="preserve">  </w:t>
            </w:r>
          </w:p>
        </w:tc>
        <w:tc>
          <w:tcPr>
            <w:tcW w:w="1575" w:type="dxa"/>
            <w:shd w:val="clear" w:color="auto" w:fill="auto"/>
          </w:tcPr>
          <w:p w:rsidR="003B31D5" w:rsidRDefault="003B31D5" w:rsidP="0060544B">
            <w:pPr>
              <w:pStyle w:val="a5"/>
            </w:pPr>
            <w:r>
              <w:t xml:space="preserve">  </w:t>
            </w:r>
          </w:p>
        </w:tc>
      </w:tr>
      <w:tr w:rsidR="003B31D5" w:rsidTr="0060544B">
        <w:tc>
          <w:tcPr>
            <w:tcW w:w="1905" w:type="dxa"/>
            <w:shd w:val="clear" w:color="auto" w:fill="auto"/>
            <w:vAlign w:val="center"/>
          </w:tcPr>
          <w:p w:rsidR="003B31D5" w:rsidRDefault="003B31D5" w:rsidP="0060544B">
            <w:pPr>
              <w:pStyle w:val="a5"/>
              <w:snapToGrid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31D5" w:rsidRDefault="003B31D5" w:rsidP="0060544B">
            <w:pPr>
              <w:pStyle w:val="a5"/>
              <w:snapToGrid w:val="0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B31D5" w:rsidRDefault="003B31D5" w:rsidP="0060544B">
            <w:pPr>
              <w:pStyle w:val="a5"/>
              <w:snapToGrid w:val="0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31D5" w:rsidRDefault="003B31D5" w:rsidP="0060544B">
            <w:pPr>
              <w:pStyle w:val="a5"/>
              <w:snapToGrid w:val="0"/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B31D5" w:rsidRDefault="003B31D5" w:rsidP="0060544B">
            <w:pPr>
              <w:pStyle w:val="a5"/>
              <w:snapToGrid w:val="0"/>
            </w:pPr>
          </w:p>
        </w:tc>
        <w:tc>
          <w:tcPr>
            <w:tcW w:w="45" w:type="dxa"/>
            <w:shd w:val="clear" w:color="auto" w:fill="auto"/>
            <w:vAlign w:val="center"/>
          </w:tcPr>
          <w:p w:rsidR="003B31D5" w:rsidRDefault="003B31D5" w:rsidP="0060544B">
            <w:pPr>
              <w:pStyle w:val="a5"/>
              <w:snapToGrid w:val="0"/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3B31D5" w:rsidRDefault="003B31D5" w:rsidP="0060544B">
            <w:pPr>
              <w:pStyle w:val="a5"/>
              <w:snapToGrid w:val="0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3B31D5" w:rsidRDefault="003B31D5" w:rsidP="0060544B">
            <w:pPr>
              <w:pStyle w:val="a5"/>
              <w:snapToGrid w:val="0"/>
            </w:pPr>
          </w:p>
        </w:tc>
      </w:tr>
    </w:tbl>
    <w:p w:rsidR="007A55DE" w:rsidRDefault="003B31D5" w:rsidP="003B31D5">
      <w:pPr>
        <w:pStyle w:val="a3"/>
        <w:spacing w:after="0"/>
        <w:jc w:val="center"/>
      </w:pPr>
      <w:r>
        <w:rPr>
          <w:rFonts w:cs="Times New Roman"/>
        </w:rPr>
        <w:t>Красноярск  20__</w:t>
      </w:r>
    </w:p>
    <w:sectPr w:rsidR="007A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DE" w:rsidRDefault="007A55DE" w:rsidP="003B31D5">
      <w:pPr>
        <w:spacing w:after="0" w:line="240" w:lineRule="auto"/>
      </w:pPr>
      <w:r>
        <w:separator/>
      </w:r>
    </w:p>
  </w:endnote>
  <w:endnote w:type="continuationSeparator" w:id="1">
    <w:p w:rsidR="007A55DE" w:rsidRDefault="007A55DE" w:rsidP="003B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DE" w:rsidRDefault="007A55DE" w:rsidP="003B31D5">
      <w:pPr>
        <w:spacing w:after="0" w:line="240" w:lineRule="auto"/>
      </w:pPr>
      <w:r>
        <w:separator/>
      </w:r>
    </w:p>
  </w:footnote>
  <w:footnote w:type="continuationSeparator" w:id="1">
    <w:p w:rsidR="007A55DE" w:rsidRDefault="007A55DE" w:rsidP="003B3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31D5"/>
    <w:rsid w:val="003B31D5"/>
    <w:rsid w:val="007A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1D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B31D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3B31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3B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31D5"/>
  </w:style>
  <w:style w:type="paragraph" w:styleId="a8">
    <w:name w:val="footer"/>
    <w:basedOn w:val="a"/>
    <w:link w:val="a9"/>
    <w:uiPriority w:val="99"/>
    <w:semiHidden/>
    <w:unhideWhenUsed/>
    <w:rsid w:val="003B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3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2016-02-26T07:05:00Z</dcterms:created>
  <dcterms:modified xsi:type="dcterms:W3CDTF">2016-02-26T07:06:00Z</dcterms:modified>
</cp:coreProperties>
</file>